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37A4" w14:textId="76301DD4" w:rsidR="005C0DB5" w:rsidRPr="00FA0A7B" w:rsidRDefault="005C0DB5" w:rsidP="00B473A8">
      <w:pPr>
        <w:widowControl/>
        <w:shd w:val="clear" w:color="auto" w:fill="D9D9D9" w:themeFill="background1" w:themeFillShade="D9"/>
        <w:spacing w:before="40" w:after="40" w:line="276" w:lineRule="auto"/>
        <w:jc w:val="both"/>
        <w:rPr>
          <w:rFonts w:ascii="Calibri" w:hAnsi="Calibri" w:cs="Calibri"/>
          <w:b/>
          <w:color w:val="auto"/>
          <w:sz w:val="24"/>
          <w:szCs w:val="24"/>
        </w:rPr>
      </w:pPr>
      <w:bookmarkStart w:id="0" w:name="_GoBack"/>
      <w:bookmarkEnd w:id="0"/>
      <w:r w:rsidRPr="00FA0A7B">
        <w:rPr>
          <w:rFonts w:ascii="Calibri" w:hAnsi="Calibri" w:cs="Calibri"/>
          <w:b/>
          <w:color w:val="auto"/>
          <w:sz w:val="24"/>
          <w:szCs w:val="24"/>
        </w:rPr>
        <w:t xml:space="preserve">Δομή </w:t>
      </w:r>
      <w:r w:rsidR="00D537EA" w:rsidRPr="00FA0A7B">
        <w:rPr>
          <w:rFonts w:ascii="Calibri" w:hAnsi="Calibri" w:cs="Calibri"/>
          <w:b/>
          <w:color w:val="auto"/>
          <w:sz w:val="24"/>
          <w:szCs w:val="24"/>
        </w:rPr>
        <w:t>Σχεδίου Μαθήματος</w:t>
      </w:r>
      <w:r w:rsidR="00B713F1" w:rsidRPr="00FA0A7B">
        <w:rPr>
          <w:rFonts w:ascii="Calibri" w:hAnsi="Calibri" w:cs="Calibri"/>
          <w:b/>
          <w:color w:val="auto"/>
          <w:sz w:val="24"/>
          <w:szCs w:val="24"/>
        </w:rPr>
        <w:t xml:space="preserve"> </w:t>
      </w:r>
    </w:p>
    <w:p w14:paraId="5E80F746" w14:textId="08B46676" w:rsidR="002A526A" w:rsidRPr="00FA0A7B" w:rsidRDefault="002A526A" w:rsidP="00B473A8">
      <w:pPr>
        <w:widowControl/>
        <w:spacing w:before="40" w:after="40" w:line="276" w:lineRule="auto"/>
        <w:jc w:val="both"/>
        <w:rPr>
          <w:rFonts w:ascii="Calibri" w:hAnsi="Calibri" w:cs="Calibri"/>
          <w:bCs/>
          <w:i/>
          <w:color w:val="auto"/>
          <w:sz w:val="24"/>
          <w:szCs w:val="24"/>
        </w:rPr>
      </w:pPr>
    </w:p>
    <w:p w14:paraId="0ED054C8" w14:textId="77C61AC4" w:rsidR="005C0DB5" w:rsidRPr="00FA0A7B" w:rsidRDefault="00C12C26" w:rsidP="00B34A10">
      <w:pPr>
        <w:spacing w:before="40" w:after="40" w:line="276" w:lineRule="auto"/>
        <w:jc w:val="both"/>
        <w:rPr>
          <w:rFonts w:ascii="Calibri" w:hAnsi="Calibri" w:cs="Calibri"/>
          <w:b/>
          <w:bCs/>
          <w:i/>
          <w:color w:val="auto"/>
          <w:sz w:val="24"/>
          <w:szCs w:val="24"/>
        </w:rPr>
      </w:pPr>
      <w:r w:rsidRPr="00FA0A7B">
        <w:rPr>
          <w:rFonts w:ascii="Calibri" w:hAnsi="Calibri" w:cs="Calibri"/>
          <w:b/>
          <w:bCs/>
          <w:color w:val="auto"/>
          <w:sz w:val="24"/>
          <w:szCs w:val="24"/>
        </w:rPr>
        <w:t>1. ΤΑΥΤΟΤΗΤΑ</w:t>
      </w:r>
      <w:r w:rsidR="008C7F3C" w:rsidRPr="00FA0A7B">
        <w:rPr>
          <w:rFonts w:ascii="Calibri" w:hAnsi="Calibri" w:cs="Calibri"/>
          <w:b/>
          <w:bCs/>
          <w:color w:val="auto"/>
          <w:sz w:val="24"/>
          <w:szCs w:val="24"/>
        </w:rPr>
        <w:t xml:space="preserve"> </w:t>
      </w:r>
      <w:r w:rsidR="00D537EA" w:rsidRPr="00FA0A7B">
        <w:rPr>
          <w:rFonts w:ascii="Calibri" w:hAnsi="Calibri" w:cs="Calibri"/>
          <w:b/>
          <w:bCs/>
          <w:color w:val="auto"/>
          <w:sz w:val="24"/>
          <w:szCs w:val="24"/>
        </w:rPr>
        <w:t>ΣΧΕΔΙΟΥ ΜΑΘΗΜΑΤΟΣ</w:t>
      </w:r>
    </w:p>
    <w:p w14:paraId="42F2E94F" w14:textId="23DE7EA7" w:rsidR="0026088E" w:rsidRPr="00FA0A7B" w:rsidRDefault="005C0DB5" w:rsidP="002A526A">
      <w:pPr>
        <w:spacing w:before="40" w:after="40" w:line="276" w:lineRule="auto"/>
        <w:jc w:val="both"/>
        <w:rPr>
          <w:rFonts w:ascii="Calibri" w:hAnsi="Calibri" w:cs="Calibri"/>
          <w:i/>
          <w:color w:val="auto"/>
          <w:sz w:val="24"/>
          <w:szCs w:val="24"/>
        </w:rPr>
      </w:pPr>
      <w:r w:rsidRPr="00FA0A7B">
        <w:rPr>
          <w:rFonts w:ascii="Calibri" w:hAnsi="Calibri" w:cs="Calibri"/>
          <w:b/>
          <w:bCs/>
          <w:color w:val="auto"/>
          <w:sz w:val="24"/>
          <w:szCs w:val="24"/>
        </w:rPr>
        <w:t xml:space="preserve">Τίτλος </w:t>
      </w:r>
      <w:r w:rsidR="00D537EA" w:rsidRPr="00FA0A7B">
        <w:rPr>
          <w:rFonts w:ascii="Calibri" w:hAnsi="Calibri" w:cs="Calibri"/>
          <w:b/>
          <w:bCs/>
          <w:color w:val="auto"/>
          <w:sz w:val="24"/>
          <w:szCs w:val="24"/>
        </w:rPr>
        <w:t>σχεδίου μαθήματος</w:t>
      </w:r>
      <w:r w:rsidR="00411A52" w:rsidRPr="00FA0A7B">
        <w:rPr>
          <w:rFonts w:ascii="Calibri" w:hAnsi="Calibri" w:cs="Calibri"/>
          <w:b/>
          <w:bCs/>
          <w:color w:val="auto"/>
          <w:sz w:val="24"/>
          <w:szCs w:val="24"/>
        </w:rPr>
        <w:t>:</w:t>
      </w:r>
      <w:r w:rsidR="0026088E" w:rsidRPr="00FA0A7B">
        <w:rPr>
          <w:rFonts w:ascii="Calibri" w:hAnsi="Calibri" w:cs="Calibri"/>
          <w:b/>
          <w:bCs/>
          <w:color w:val="auto"/>
          <w:sz w:val="24"/>
          <w:szCs w:val="24"/>
        </w:rPr>
        <w:t xml:space="preserve"> </w:t>
      </w:r>
      <w:r w:rsidR="00C85E2A" w:rsidRPr="00FA0A7B">
        <w:rPr>
          <w:rFonts w:ascii="Calibri" w:hAnsi="Calibri" w:cs="Calibri"/>
          <w:i/>
          <w:color w:val="auto"/>
          <w:sz w:val="24"/>
          <w:szCs w:val="24"/>
        </w:rPr>
        <w:t xml:space="preserve">Κίνηση και </w:t>
      </w:r>
      <w:r w:rsidR="0026088E" w:rsidRPr="00FA0A7B">
        <w:rPr>
          <w:rFonts w:ascii="Calibri" w:hAnsi="Calibri" w:cs="Calibri"/>
          <w:i/>
          <w:color w:val="auto"/>
          <w:sz w:val="24"/>
          <w:szCs w:val="24"/>
        </w:rPr>
        <w:t>σ</w:t>
      </w:r>
      <w:r w:rsidR="00C85E2A" w:rsidRPr="00FA0A7B">
        <w:rPr>
          <w:rFonts w:ascii="Calibri" w:hAnsi="Calibri" w:cs="Calibri"/>
          <w:i/>
          <w:color w:val="auto"/>
          <w:sz w:val="24"/>
          <w:szCs w:val="24"/>
        </w:rPr>
        <w:t>τήριξη στον άνθρωπο</w:t>
      </w:r>
    </w:p>
    <w:p w14:paraId="6E4F6F68" w14:textId="6F8EE4BA" w:rsidR="0026088E" w:rsidRPr="00FA0A7B" w:rsidRDefault="0019709F" w:rsidP="00D26607">
      <w:pPr>
        <w:spacing w:before="40" w:after="40" w:line="276" w:lineRule="auto"/>
        <w:jc w:val="both"/>
        <w:rPr>
          <w:rFonts w:ascii="Calibri" w:hAnsi="Calibri" w:cs="Calibri"/>
          <w:bCs/>
          <w:iCs/>
          <w:color w:val="auto"/>
          <w:sz w:val="24"/>
          <w:szCs w:val="24"/>
        </w:rPr>
      </w:pPr>
      <w:r w:rsidRPr="00FA0A7B">
        <w:rPr>
          <w:rFonts w:ascii="Calibri" w:hAnsi="Calibri" w:cs="Calibri"/>
          <w:b/>
          <w:bCs/>
          <w:i/>
          <w:color w:val="auto"/>
          <w:sz w:val="24"/>
          <w:szCs w:val="24"/>
        </w:rPr>
        <w:t xml:space="preserve">Βαθμίδα </w:t>
      </w:r>
      <w:r w:rsidR="005C0DB5" w:rsidRPr="00FA0A7B">
        <w:rPr>
          <w:rFonts w:ascii="Calibri" w:hAnsi="Calibri" w:cs="Calibri"/>
          <w:b/>
          <w:bCs/>
          <w:i/>
          <w:color w:val="auto"/>
          <w:sz w:val="24"/>
          <w:szCs w:val="24"/>
        </w:rPr>
        <w:t>Τάξη</w:t>
      </w:r>
      <w:r w:rsidR="0026088E" w:rsidRPr="00FA0A7B">
        <w:rPr>
          <w:rFonts w:ascii="Calibri" w:hAnsi="Calibri" w:cs="Calibri"/>
          <w:bCs/>
          <w:iCs/>
          <w:color w:val="auto"/>
          <w:sz w:val="24"/>
          <w:szCs w:val="24"/>
        </w:rPr>
        <w:t xml:space="preserve">: Β ‘ Γυμνασίου </w:t>
      </w:r>
    </w:p>
    <w:p w14:paraId="2E1F79B0" w14:textId="77777777" w:rsidR="007B3820" w:rsidRPr="00FA0A7B" w:rsidRDefault="007B3820" w:rsidP="00B473A8">
      <w:pPr>
        <w:spacing w:before="40" w:after="40" w:line="276" w:lineRule="auto"/>
        <w:jc w:val="both"/>
        <w:rPr>
          <w:rFonts w:ascii="Calibri" w:hAnsi="Calibri" w:cs="Calibri"/>
          <w:b/>
          <w:bCs/>
          <w:i/>
          <w:color w:val="auto"/>
          <w:sz w:val="24"/>
          <w:szCs w:val="24"/>
        </w:rPr>
      </w:pPr>
      <w:r w:rsidRPr="00FA0A7B">
        <w:rPr>
          <w:rFonts w:ascii="Calibri" w:hAnsi="Calibri" w:cs="Calibri"/>
          <w:b/>
          <w:bCs/>
          <w:i/>
          <w:color w:val="auto"/>
          <w:sz w:val="24"/>
          <w:szCs w:val="24"/>
        </w:rPr>
        <w:t>Εμπλεκόμενες γνωστικές περιοχές και συμβατότητα με ΠΣ</w:t>
      </w:r>
    </w:p>
    <w:p w14:paraId="088C17DA" w14:textId="6DDE2D7F" w:rsidR="007B3820" w:rsidRPr="00FA0A7B" w:rsidRDefault="007B3820" w:rsidP="00B473A8">
      <w:pPr>
        <w:spacing w:before="40" w:after="40" w:line="276" w:lineRule="auto"/>
        <w:jc w:val="both"/>
        <w:rPr>
          <w:rFonts w:ascii="Calibri" w:hAnsi="Calibri" w:cs="Calibri"/>
          <w:bCs/>
          <w:iCs/>
          <w:color w:val="auto"/>
          <w:sz w:val="24"/>
          <w:szCs w:val="24"/>
        </w:rPr>
      </w:pPr>
      <w:r w:rsidRPr="00FA0A7B">
        <w:rPr>
          <w:rFonts w:ascii="Calibri" w:hAnsi="Calibri" w:cs="Calibri"/>
          <w:bCs/>
          <w:iCs/>
          <w:color w:val="auto"/>
          <w:sz w:val="24"/>
          <w:szCs w:val="24"/>
        </w:rPr>
        <w:t>Γνωστικό αντικείμενο: Βιολογία Β’ Γυμνασίου</w:t>
      </w:r>
    </w:p>
    <w:p w14:paraId="038F6850" w14:textId="508C01E7" w:rsidR="007B3820" w:rsidRPr="00FA0A7B" w:rsidRDefault="004578AB" w:rsidP="00B473A8">
      <w:pPr>
        <w:spacing w:before="40" w:after="40" w:line="276" w:lineRule="auto"/>
        <w:jc w:val="both"/>
        <w:rPr>
          <w:rFonts w:ascii="Calibri" w:hAnsi="Calibri" w:cs="Calibri"/>
          <w:bCs/>
          <w:iCs/>
          <w:color w:val="auto"/>
          <w:sz w:val="24"/>
          <w:szCs w:val="24"/>
        </w:rPr>
      </w:pPr>
      <w:r w:rsidRPr="00FA0A7B">
        <w:rPr>
          <w:rFonts w:ascii="Calibri" w:hAnsi="Calibri" w:cs="Calibri"/>
          <w:bCs/>
          <w:iCs/>
          <w:color w:val="auto"/>
          <w:sz w:val="24"/>
          <w:szCs w:val="24"/>
        </w:rPr>
        <w:t>Κεφάλαιο</w:t>
      </w:r>
      <w:r w:rsidR="007B3820" w:rsidRPr="00FA0A7B">
        <w:rPr>
          <w:rFonts w:ascii="Calibri" w:hAnsi="Calibri" w:cs="Calibri"/>
          <w:bCs/>
          <w:iCs/>
          <w:color w:val="auto"/>
          <w:sz w:val="24"/>
          <w:szCs w:val="24"/>
        </w:rPr>
        <w:t xml:space="preserve">: </w:t>
      </w:r>
      <w:r w:rsidRPr="00FA0A7B">
        <w:rPr>
          <w:rFonts w:ascii="Calibri" w:hAnsi="Calibri" w:cs="Calibri"/>
          <w:bCs/>
          <w:iCs/>
          <w:color w:val="auto"/>
          <w:sz w:val="24"/>
          <w:szCs w:val="24"/>
        </w:rPr>
        <w:t>5. Στήριξη και κίνηση</w:t>
      </w:r>
    </w:p>
    <w:p w14:paraId="72B70FE7" w14:textId="0853BB26" w:rsidR="004578AB" w:rsidRPr="00FA0A7B" w:rsidRDefault="004578AB" w:rsidP="00B473A8">
      <w:pPr>
        <w:spacing w:before="40" w:after="40" w:line="276" w:lineRule="auto"/>
        <w:jc w:val="both"/>
        <w:rPr>
          <w:rFonts w:ascii="Calibri" w:hAnsi="Calibri" w:cs="Calibri"/>
          <w:bCs/>
          <w:iCs/>
          <w:color w:val="auto"/>
          <w:sz w:val="24"/>
          <w:szCs w:val="24"/>
        </w:rPr>
      </w:pPr>
      <w:r w:rsidRPr="00FA0A7B">
        <w:rPr>
          <w:rFonts w:ascii="Calibri" w:hAnsi="Calibri" w:cs="Calibri"/>
          <w:bCs/>
          <w:iCs/>
          <w:color w:val="auto"/>
          <w:sz w:val="24"/>
          <w:szCs w:val="24"/>
        </w:rPr>
        <w:t xml:space="preserve">Θεματική ενότητα: 5.4 Το </w:t>
      </w:r>
      <w:proofErr w:type="spellStart"/>
      <w:r w:rsidRPr="00FA0A7B">
        <w:rPr>
          <w:rFonts w:ascii="Calibri" w:hAnsi="Calibri" w:cs="Calibri"/>
          <w:bCs/>
          <w:iCs/>
          <w:color w:val="auto"/>
          <w:sz w:val="24"/>
          <w:szCs w:val="24"/>
        </w:rPr>
        <w:t>μυοσκελετικό</w:t>
      </w:r>
      <w:proofErr w:type="spellEnd"/>
      <w:r w:rsidRPr="00FA0A7B">
        <w:rPr>
          <w:rFonts w:ascii="Calibri" w:hAnsi="Calibri" w:cs="Calibri"/>
          <w:bCs/>
          <w:iCs/>
          <w:color w:val="auto"/>
          <w:sz w:val="24"/>
          <w:szCs w:val="24"/>
        </w:rPr>
        <w:t xml:space="preserve"> σύστημα του ανθρώπου</w:t>
      </w:r>
    </w:p>
    <w:p w14:paraId="3CCD3932" w14:textId="6EFBAE14" w:rsidR="004578AB" w:rsidRPr="00FA0A7B" w:rsidRDefault="004578AB" w:rsidP="00B473A8">
      <w:pPr>
        <w:spacing w:before="40" w:after="40" w:line="276" w:lineRule="auto"/>
        <w:jc w:val="both"/>
        <w:rPr>
          <w:rFonts w:ascii="Calibri" w:hAnsi="Calibri" w:cs="Calibri"/>
          <w:bCs/>
          <w:iCs/>
          <w:color w:val="auto"/>
          <w:sz w:val="24"/>
          <w:szCs w:val="24"/>
        </w:rPr>
      </w:pPr>
      <w:r w:rsidRPr="00FA0A7B">
        <w:rPr>
          <w:rFonts w:ascii="Calibri" w:hAnsi="Calibri" w:cs="Calibri"/>
          <w:b/>
          <w:iCs/>
          <w:color w:val="auto"/>
          <w:sz w:val="24"/>
          <w:szCs w:val="24"/>
        </w:rPr>
        <w:t>Σχέση με άλλες θεματικές ενότητες</w:t>
      </w:r>
      <w:r w:rsidRPr="00FA0A7B">
        <w:rPr>
          <w:rFonts w:ascii="Calibri" w:hAnsi="Calibri" w:cs="Calibri"/>
          <w:bCs/>
          <w:iCs/>
          <w:color w:val="auto"/>
          <w:sz w:val="24"/>
          <w:szCs w:val="24"/>
        </w:rPr>
        <w:t xml:space="preserve">: </w:t>
      </w:r>
      <w:r w:rsidR="007419E6" w:rsidRPr="00FA0A7B">
        <w:rPr>
          <w:rFonts w:ascii="Calibri" w:hAnsi="Calibri" w:cs="Calibri"/>
          <w:bCs/>
          <w:iCs/>
          <w:color w:val="auto"/>
          <w:sz w:val="24"/>
          <w:szCs w:val="24"/>
        </w:rPr>
        <w:t xml:space="preserve">στήριξη και κίνηση </w:t>
      </w:r>
      <w:r w:rsidR="0026088E" w:rsidRPr="00FA0A7B">
        <w:rPr>
          <w:rFonts w:ascii="Calibri" w:hAnsi="Calibri" w:cs="Calibri"/>
          <w:bCs/>
          <w:iCs/>
          <w:color w:val="auto"/>
          <w:sz w:val="24"/>
          <w:szCs w:val="24"/>
        </w:rPr>
        <w:t xml:space="preserve">στους </w:t>
      </w:r>
      <w:r w:rsidR="007419E6" w:rsidRPr="00FA0A7B">
        <w:rPr>
          <w:rFonts w:ascii="Calibri" w:hAnsi="Calibri" w:cs="Calibri"/>
          <w:bCs/>
          <w:iCs/>
          <w:color w:val="auto"/>
          <w:sz w:val="24"/>
          <w:szCs w:val="24"/>
        </w:rPr>
        <w:t>ζωικούς οργανισμούς</w:t>
      </w:r>
    </w:p>
    <w:p w14:paraId="0265E3E0" w14:textId="48522F8C" w:rsidR="004578AB" w:rsidRPr="00FA0A7B" w:rsidRDefault="008745BF" w:rsidP="00B473A8">
      <w:pPr>
        <w:spacing w:before="40" w:after="40" w:line="276" w:lineRule="auto"/>
        <w:jc w:val="both"/>
        <w:rPr>
          <w:rFonts w:ascii="Calibri" w:hAnsi="Calibri" w:cs="Calibri"/>
          <w:bCs/>
          <w:iCs/>
          <w:color w:val="auto"/>
          <w:sz w:val="24"/>
          <w:szCs w:val="24"/>
        </w:rPr>
      </w:pPr>
      <w:r w:rsidRPr="00FA0A7B">
        <w:rPr>
          <w:rFonts w:ascii="Calibri" w:hAnsi="Calibri" w:cs="Calibri"/>
          <w:b/>
          <w:bCs/>
          <w:i/>
          <w:color w:val="auto"/>
          <w:sz w:val="24"/>
          <w:szCs w:val="24"/>
        </w:rPr>
        <w:t>Χρονική διάρκεια</w:t>
      </w:r>
      <w:r w:rsidR="004578AB" w:rsidRPr="00FA0A7B">
        <w:rPr>
          <w:rFonts w:ascii="Calibri" w:hAnsi="Calibri" w:cs="Calibri"/>
          <w:b/>
          <w:bCs/>
          <w:i/>
          <w:color w:val="auto"/>
          <w:sz w:val="24"/>
          <w:szCs w:val="24"/>
        </w:rPr>
        <w:t>:</w:t>
      </w:r>
      <w:r w:rsidR="004578AB" w:rsidRPr="00FA0A7B">
        <w:rPr>
          <w:rFonts w:ascii="Calibri" w:hAnsi="Calibri" w:cs="Calibri"/>
          <w:bCs/>
          <w:iCs/>
          <w:color w:val="auto"/>
          <w:sz w:val="24"/>
          <w:szCs w:val="24"/>
        </w:rPr>
        <w:t xml:space="preserve"> Τρεις  </w:t>
      </w:r>
      <w:r w:rsidR="007419E6" w:rsidRPr="00FA0A7B">
        <w:rPr>
          <w:rFonts w:ascii="Calibri" w:hAnsi="Calibri" w:cs="Calibri"/>
          <w:bCs/>
          <w:iCs/>
          <w:color w:val="auto"/>
          <w:sz w:val="24"/>
          <w:szCs w:val="24"/>
        </w:rPr>
        <w:t xml:space="preserve">(3) </w:t>
      </w:r>
      <w:r w:rsidR="004578AB" w:rsidRPr="00FA0A7B">
        <w:rPr>
          <w:rFonts w:ascii="Calibri" w:hAnsi="Calibri" w:cs="Calibri"/>
          <w:bCs/>
          <w:iCs/>
          <w:color w:val="auto"/>
          <w:sz w:val="24"/>
          <w:szCs w:val="24"/>
        </w:rPr>
        <w:t>διδακτικές ώρες</w:t>
      </w:r>
      <w:r w:rsidR="0026088E" w:rsidRPr="00FA0A7B">
        <w:rPr>
          <w:rFonts w:ascii="Calibri" w:hAnsi="Calibri" w:cs="Calibri"/>
          <w:bCs/>
          <w:iCs/>
          <w:color w:val="auto"/>
          <w:sz w:val="24"/>
          <w:szCs w:val="24"/>
        </w:rPr>
        <w:t>.</w:t>
      </w:r>
    </w:p>
    <w:p w14:paraId="491CBF56" w14:textId="77777777" w:rsidR="008C7F3C" w:rsidRPr="00FA0A7B" w:rsidRDefault="008C7F3C" w:rsidP="00B473A8">
      <w:pPr>
        <w:spacing w:before="40" w:after="40" w:line="276" w:lineRule="auto"/>
        <w:jc w:val="both"/>
        <w:rPr>
          <w:rFonts w:ascii="Calibri" w:hAnsi="Calibri" w:cs="Calibri"/>
          <w:b/>
          <w:bCs/>
          <w:color w:val="auto"/>
          <w:sz w:val="24"/>
          <w:szCs w:val="24"/>
        </w:rPr>
      </w:pPr>
    </w:p>
    <w:p w14:paraId="6EE514FD" w14:textId="4F6B456E" w:rsidR="00C9000A" w:rsidRPr="00FA0A7B" w:rsidRDefault="00C12C26" w:rsidP="00B473A8">
      <w:pPr>
        <w:spacing w:before="40" w:after="40" w:line="276" w:lineRule="auto"/>
        <w:jc w:val="both"/>
        <w:rPr>
          <w:rFonts w:ascii="Calibri" w:hAnsi="Calibri" w:cs="Calibri"/>
          <w:b/>
          <w:bCs/>
          <w:i/>
          <w:iCs/>
          <w:color w:val="auto"/>
          <w:sz w:val="24"/>
          <w:szCs w:val="24"/>
        </w:rPr>
      </w:pPr>
      <w:r w:rsidRPr="00FA0A7B">
        <w:rPr>
          <w:rFonts w:ascii="Calibri" w:hAnsi="Calibri" w:cs="Calibri"/>
          <w:b/>
          <w:bCs/>
          <w:color w:val="auto"/>
          <w:sz w:val="24"/>
          <w:szCs w:val="24"/>
        </w:rPr>
        <w:t xml:space="preserve">2. ΣΚΕΠΤΙΚΟ </w:t>
      </w:r>
      <w:r w:rsidR="008C5D08">
        <w:rPr>
          <w:rFonts w:ascii="Calibri" w:hAnsi="Calibri" w:cs="Calibri"/>
          <w:b/>
          <w:bCs/>
          <w:color w:val="auto"/>
          <w:sz w:val="24"/>
          <w:szCs w:val="24"/>
        </w:rPr>
        <w:t>ΣΧΕΔΙΟΥ ΜΑΘΗΜΑΤΟΣ</w:t>
      </w:r>
      <w:r w:rsidR="00D939B8" w:rsidRPr="00FA0A7B">
        <w:rPr>
          <w:rFonts w:ascii="Calibri" w:hAnsi="Calibri" w:cs="Calibri"/>
          <w:b/>
          <w:bCs/>
          <w:color w:val="auto"/>
          <w:sz w:val="24"/>
          <w:szCs w:val="24"/>
        </w:rPr>
        <w:t xml:space="preserve"> </w:t>
      </w:r>
      <w:r w:rsidR="00404616" w:rsidRPr="00FA0A7B">
        <w:rPr>
          <w:rFonts w:ascii="Calibri" w:hAnsi="Calibri" w:cs="Calibri"/>
          <w:bCs/>
          <w:color w:val="auto"/>
          <w:sz w:val="24"/>
          <w:szCs w:val="24"/>
        </w:rPr>
        <w:t xml:space="preserve"> </w:t>
      </w:r>
      <w:r w:rsidR="00C9000A" w:rsidRPr="00FA0A7B">
        <w:rPr>
          <w:rFonts w:ascii="Calibri" w:hAnsi="Calibri" w:cs="Calibri"/>
          <w:b/>
          <w:bCs/>
          <w:color w:val="auto"/>
          <w:sz w:val="24"/>
          <w:szCs w:val="24"/>
        </w:rPr>
        <w:t>–</w:t>
      </w:r>
      <w:r w:rsidRPr="00FA0A7B">
        <w:rPr>
          <w:rFonts w:ascii="Calibri" w:hAnsi="Calibri" w:cs="Calibri"/>
          <w:b/>
          <w:bCs/>
          <w:color w:val="auto"/>
          <w:sz w:val="24"/>
          <w:szCs w:val="24"/>
        </w:rPr>
        <w:t xml:space="preserve"> ΕΠΙΣΤΗΜΟΝΙΚΟ</w:t>
      </w:r>
      <w:r w:rsidR="00C9000A" w:rsidRPr="00FA0A7B">
        <w:rPr>
          <w:rFonts w:ascii="Calibri" w:hAnsi="Calibri" w:cs="Calibri"/>
          <w:b/>
          <w:bCs/>
          <w:color w:val="auto"/>
          <w:sz w:val="24"/>
          <w:szCs w:val="24"/>
        </w:rPr>
        <w:t>/ΓΝΩΣΤΙΚΟ</w:t>
      </w:r>
      <w:r w:rsidRPr="00FA0A7B">
        <w:rPr>
          <w:rFonts w:ascii="Calibri" w:hAnsi="Calibri" w:cs="Calibri"/>
          <w:b/>
          <w:bCs/>
          <w:color w:val="auto"/>
          <w:sz w:val="24"/>
          <w:szCs w:val="24"/>
        </w:rPr>
        <w:t xml:space="preserve"> ΠΕΡΙΕΧΟΜΕΝΟ</w:t>
      </w:r>
    </w:p>
    <w:p w14:paraId="766FD22C" w14:textId="026F7BB4" w:rsidR="00F22B8E" w:rsidRPr="00FA0A7B" w:rsidRDefault="007419E6" w:rsidP="00B473A8">
      <w:pPr>
        <w:spacing w:before="40" w:after="40" w:line="276" w:lineRule="auto"/>
        <w:jc w:val="both"/>
        <w:rPr>
          <w:rFonts w:ascii="Calibri" w:hAnsi="Calibri" w:cs="Calibri"/>
          <w:bCs/>
          <w:iCs/>
          <w:color w:val="auto"/>
          <w:sz w:val="24"/>
          <w:szCs w:val="24"/>
        </w:rPr>
      </w:pPr>
      <w:r w:rsidRPr="00FA0A7B">
        <w:rPr>
          <w:rFonts w:ascii="Calibri" w:hAnsi="Calibri" w:cs="Calibri"/>
          <w:bCs/>
          <w:iCs/>
          <w:color w:val="auto"/>
          <w:sz w:val="24"/>
          <w:szCs w:val="24"/>
        </w:rPr>
        <w:t>Η συγκεκριμένη ενότητα παρουσιάζει αρκετές δυσκολίες για τους/τις μαθητές/</w:t>
      </w:r>
      <w:proofErr w:type="spellStart"/>
      <w:r w:rsidRPr="00FA0A7B">
        <w:rPr>
          <w:rFonts w:ascii="Calibri" w:hAnsi="Calibri" w:cs="Calibri"/>
          <w:bCs/>
          <w:iCs/>
          <w:color w:val="auto"/>
          <w:sz w:val="24"/>
          <w:szCs w:val="24"/>
        </w:rPr>
        <w:t>τριες</w:t>
      </w:r>
      <w:proofErr w:type="spellEnd"/>
      <w:r w:rsidRPr="00FA0A7B">
        <w:rPr>
          <w:rFonts w:ascii="Calibri" w:hAnsi="Calibri" w:cs="Calibri"/>
          <w:bCs/>
          <w:iCs/>
          <w:color w:val="auto"/>
          <w:sz w:val="24"/>
          <w:szCs w:val="24"/>
        </w:rPr>
        <w:t xml:space="preserve"> όχι μόνο λόγω της ορολογίας </w:t>
      </w:r>
      <w:r w:rsidR="00925BE1" w:rsidRPr="00FA0A7B">
        <w:rPr>
          <w:rFonts w:ascii="Calibri" w:hAnsi="Calibri" w:cs="Calibri"/>
          <w:bCs/>
          <w:iCs/>
          <w:color w:val="auto"/>
          <w:sz w:val="24"/>
          <w:szCs w:val="24"/>
        </w:rPr>
        <w:t>της, αφού περιέχει λέξεις που οι μαθητές/</w:t>
      </w:r>
      <w:proofErr w:type="spellStart"/>
      <w:r w:rsidR="00925BE1" w:rsidRPr="00FA0A7B">
        <w:rPr>
          <w:rFonts w:ascii="Calibri" w:hAnsi="Calibri" w:cs="Calibri"/>
          <w:bCs/>
          <w:iCs/>
          <w:color w:val="auto"/>
          <w:sz w:val="24"/>
          <w:szCs w:val="24"/>
        </w:rPr>
        <w:t>τριες</w:t>
      </w:r>
      <w:proofErr w:type="spellEnd"/>
      <w:r w:rsidR="00925BE1" w:rsidRPr="00FA0A7B">
        <w:rPr>
          <w:rFonts w:ascii="Calibri" w:hAnsi="Calibri" w:cs="Calibri"/>
          <w:bCs/>
          <w:iCs/>
          <w:color w:val="auto"/>
          <w:sz w:val="24"/>
          <w:szCs w:val="24"/>
        </w:rPr>
        <w:t xml:space="preserve"> ακούν για πρώτη φορά, αλλά και λόγω αρκετών παρανοήσεων που έχουν εδραιωθεί στην αντίληψη τους. Αρκετοί/</w:t>
      </w:r>
      <w:proofErr w:type="spellStart"/>
      <w:r w:rsidR="00925BE1" w:rsidRPr="00FA0A7B">
        <w:rPr>
          <w:rFonts w:ascii="Calibri" w:hAnsi="Calibri" w:cs="Calibri"/>
          <w:bCs/>
          <w:iCs/>
          <w:color w:val="auto"/>
          <w:sz w:val="24"/>
          <w:szCs w:val="24"/>
        </w:rPr>
        <w:t>ες</w:t>
      </w:r>
      <w:proofErr w:type="spellEnd"/>
      <w:r w:rsidR="00925BE1" w:rsidRPr="00FA0A7B">
        <w:rPr>
          <w:rFonts w:ascii="Calibri" w:hAnsi="Calibri" w:cs="Calibri"/>
          <w:bCs/>
          <w:iCs/>
          <w:color w:val="auto"/>
          <w:sz w:val="24"/>
          <w:szCs w:val="24"/>
        </w:rPr>
        <w:t xml:space="preserve"> μαθητές/</w:t>
      </w:r>
      <w:proofErr w:type="spellStart"/>
      <w:r w:rsidR="00925BE1" w:rsidRPr="00FA0A7B">
        <w:rPr>
          <w:rFonts w:ascii="Calibri" w:hAnsi="Calibri" w:cs="Calibri"/>
          <w:bCs/>
          <w:iCs/>
          <w:color w:val="auto"/>
          <w:sz w:val="24"/>
          <w:szCs w:val="24"/>
        </w:rPr>
        <w:t>τριες</w:t>
      </w:r>
      <w:proofErr w:type="spellEnd"/>
      <w:r w:rsidR="00925BE1" w:rsidRPr="00FA0A7B">
        <w:rPr>
          <w:rFonts w:ascii="Calibri" w:hAnsi="Calibri" w:cs="Calibri"/>
          <w:bCs/>
          <w:iCs/>
          <w:color w:val="auto"/>
          <w:sz w:val="24"/>
          <w:szCs w:val="24"/>
        </w:rPr>
        <w:t xml:space="preserve"> δεν κατανοούν ότι η κίνηση είναι  αποτέλεσμα συνεργασίας μυών και οστών και ότι η</w:t>
      </w:r>
      <w:r w:rsidR="00925BE1" w:rsidRPr="00FA0A7B" w:rsidDel="007419E6">
        <w:rPr>
          <w:rFonts w:ascii="Calibri" w:hAnsi="Calibri" w:cs="Calibri"/>
          <w:bCs/>
          <w:iCs/>
          <w:color w:val="auto"/>
          <w:sz w:val="24"/>
          <w:szCs w:val="24"/>
        </w:rPr>
        <w:t xml:space="preserve"> </w:t>
      </w:r>
      <w:r w:rsidR="00925BE1" w:rsidRPr="00FA0A7B">
        <w:rPr>
          <w:rFonts w:ascii="Calibri" w:hAnsi="Calibri" w:cs="Calibri"/>
          <w:bCs/>
          <w:iCs/>
          <w:color w:val="auto"/>
          <w:sz w:val="24"/>
          <w:szCs w:val="24"/>
        </w:rPr>
        <w:t>έλλειψη φυσικής άσκησης προκαλεί ατροφία μυών και μείωση της οστικής μάζας. Επίσης,</w:t>
      </w:r>
      <w:r w:rsidR="00D537EA" w:rsidRPr="00FA0A7B">
        <w:rPr>
          <w:rFonts w:ascii="Calibri" w:hAnsi="Calibri" w:cs="Calibri"/>
          <w:bCs/>
          <w:iCs/>
          <w:color w:val="auto"/>
          <w:sz w:val="24"/>
          <w:szCs w:val="24"/>
        </w:rPr>
        <w:t xml:space="preserve"> </w:t>
      </w:r>
      <w:r w:rsidR="00925BE1" w:rsidRPr="00FA0A7B">
        <w:rPr>
          <w:rFonts w:ascii="Calibri" w:hAnsi="Calibri" w:cs="Calibri"/>
          <w:bCs/>
          <w:iCs/>
          <w:color w:val="auto"/>
          <w:sz w:val="24"/>
          <w:szCs w:val="24"/>
        </w:rPr>
        <w:t>συνήθως</w:t>
      </w:r>
      <w:r w:rsidR="00484BB2" w:rsidRPr="00FA0A7B">
        <w:rPr>
          <w:rFonts w:ascii="Calibri" w:hAnsi="Calibri" w:cs="Calibri"/>
          <w:bCs/>
          <w:iCs/>
          <w:color w:val="auto"/>
          <w:sz w:val="24"/>
          <w:szCs w:val="24"/>
        </w:rPr>
        <w:t xml:space="preserve"> </w:t>
      </w:r>
      <w:r w:rsidR="00925BE1" w:rsidRPr="00FA0A7B">
        <w:rPr>
          <w:rFonts w:ascii="Calibri" w:hAnsi="Calibri" w:cs="Calibri"/>
          <w:bCs/>
          <w:iCs/>
          <w:color w:val="auto"/>
          <w:sz w:val="24"/>
          <w:szCs w:val="24"/>
        </w:rPr>
        <w:t>α</w:t>
      </w:r>
      <w:r w:rsidR="00C85E2A" w:rsidRPr="00FA0A7B">
        <w:rPr>
          <w:rFonts w:ascii="Calibri" w:hAnsi="Calibri" w:cs="Calibri"/>
          <w:bCs/>
          <w:iCs/>
          <w:color w:val="auto"/>
          <w:sz w:val="24"/>
          <w:szCs w:val="24"/>
        </w:rPr>
        <w:t>ντιλαμβάνονται μόνο τη σκληρότητα των οστών και όχι την ελαστικότητα </w:t>
      </w:r>
      <w:r w:rsidR="00925BE1" w:rsidRPr="00FA0A7B">
        <w:rPr>
          <w:rFonts w:ascii="Calibri" w:hAnsi="Calibri" w:cs="Calibri"/>
          <w:bCs/>
          <w:iCs/>
          <w:color w:val="auto"/>
          <w:sz w:val="24"/>
          <w:szCs w:val="24"/>
        </w:rPr>
        <w:t xml:space="preserve">τους και </w:t>
      </w:r>
      <w:r w:rsidR="00D537EA" w:rsidRPr="00FA0A7B">
        <w:rPr>
          <w:rFonts w:ascii="Calibri" w:hAnsi="Calibri" w:cs="Calibri"/>
          <w:bCs/>
          <w:iCs/>
          <w:color w:val="auto"/>
          <w:sz w:val="24"/>
          <w:szCs w:val="24"/>
        </w:rPr>
        <w:t xml:space="preserve">δεν </w:t>
      </w:r>
      <w:r w:rsidR="00925BE1" w:rsidRPr="00FA0A7B">
        <w:rPr>
          <w:rFonts w:ascii="Calibri" w:hAnsi="Calibri" w:cs="Calibri"/>
          <w:bCs/>
          <w:iCs/>
          <w:color w:val="auto"/>
          <w:sz w:val="24"/>
          <w:szCs w:val="24"/>
        </w:rPr>
        <w:t>αποδίδουν στον ερυθρό μυελό των οστών αιμοποιητικό ρόλο</w:t>
      </w:r>
      <w:r w:rsidR="00D537EA" w:rsidRPr="00FA0A7B">
        <w:rPr>
          <w:rFonts w:ascii="Calibri" w:hAnsi="Calibri" w:cs="Calibri"/>
          <w:bCs/>
          <w:iCs/>
          <w:color w:val="auto"/>
          <w:sz w:val="24"/>
          <w:szCs w:val="24"/>
        </w:rPr>
        <w:t xml:space="preserve"> καθώς μπερδεύουν τον συγκεκριμένο όρο με αυτόν του μυελού των οστών</w:t>
      </w:r>
      <w:r w:rsidR="00925BE1" w:rsidRPr="00FA0A7B">
        <w:rPr>
          <w:rFonts w:ascii="Calibri" w:hAnsi="Calibri" w:cs="Calibri"/>
          <w:bCs/>
          <w:iCs/>
          <w:color w:val="auto"/>
          <w:sz w:val="24"/>
          <w:szCs w:val="24"/>
        </w:rPr>
        <w:t>. Τέλος,  δεν αντιλαμβάνονται την ύπαρξη της συνάρθρωσης όπως για παράδειγμα ότι το κρανίο δεν αποτελείται από ένα οστό αλλά από περισσότερα που συνδέονται με συναρθρώσεις. Για τους παραπάνω λόγους, το παρ</w:t>
      </w:r>
      <w:r w:rsidR="00245F0F" w:rsidRPr="00FA0A7B">
        <w:rPr>
          <w:rFonts w:ascii="Calibri" w:hAnsi="Calibri" w:cs="Calibri"/>
          <w:bCs/>
          <w:iCs/>
          <w:color w:val="auto"/>
          <w:sz w:val="24"/>
          <w:szCs w:val="24"/>
        </w:rPr>
        <w:t>ό</w:t>
      </w:r>
      <w:r w:rsidR="00925BE1" w:rsidRPr="00FA0A7B">
        <w:rPr>
          <w:rFonts w:ascii="Calibri" w:hAnsi="Calibri" w:cs="Calibri"/>
          <w:bCs/>
          <w:iCs/>
          <w:color w:val="auto"/>
          <w:sz w:val="24"/>
          <w:szCs w:val="24"/>
        </w:rPr>
        <w:t xml:space="preserve">ν </w:t>
      </w:r>
      <w:r w:rsidR="00C07F76">
        <w:rPr>
          <w:rFonts w:ascii="Calibri" w:hAnsi="Calibri" w:cs="Calibri"/>
          <w:bCs/>
          <w:iCs/>
          <w:color w:val="auto"/>
          <w:sz w:val="24"/>
          <w:szCs w:val="24"/>
        </w:rPr>
        <w:t>σχέδιο μαθήματος</w:t>
      </w:r>
      <w:r w:rsidR="00925BE1" w:rsidRPr="00FA0A7B">
        <w:rPr>
          <w:rFonts w:ascii="Calibri" w:hAnsi="Calibri" w:cs="Calibri"/>
          <w:bCs/>
          <w:iCs/>
          <w:color w:val="auto"/>
          <w:sz w:val="24"/>
          <w:szCs w:val="24"/>
        </w:rPr>
        <w:t xml:space="preserve"> επιδιώκ</w:t>
      </w:r>
      <w:r w:rsidR="00BC5617" w:rsidRPr="00FA0A7B">
        <w:rPr>
          <w:rFonts w:ascii="Calibri" w:hAnsi="Calibri" w:cs="Calibri"/>
          <w:bCs/>
          <w:iCs/>
          <w:color w:val="auto"/>
          <w:sz w:val="24"/>
          <w:szCs w:val="24"/>
        </w:rPr>
        <w:t>ει</w:t>
      </w:r>
      <w:r w:rsidR="00925BE1" w:rsidRPr="00FA0A7B">
        <w:rPr>
          <w:rFonts w:ascii="Calibri" w:hAnsi="Calibri" w:cs="Calibri"/>
          <w:bCs/>
          <w:iCs/>
          <w:color w:val="auto"/>
          <w:sz w:val="24"/>
          <w:szCs w:val="24"/>
        </w:rPr>
        <w:t xml:space="preserve"> </w:t>
      </w:r>
      <w:r w:rsidR="00BC5617" w:rsidRPr="00FA0A7B">
        <w:rPr>
          <w:rFonts w:ascii="Calibri" w:hAnsi="Calibri" w:cs="Calibri"/>
          <w:bCs/>
          <w:iCs/>
          <w:color w:val="auto"/>
          <w:sz w:val="24"/>
          <w:szCs w:val="24"/>
        </w:rPr>
        <w:t>τ</w:t>
      </w:r>
      <w:r w:rsidR="00925BE1" w:rsidRPr="00FA0A7B">
        <w:rPr>
          <w:rFonts w:ascii="Calibri" w:hAnsi="Calibri" w:cs="Calibri"/>
          <w:bCs/>
          <w:iCs/>
          <w:color w:val="auto"/>
          <w:sz w:val="24"/>
          <w:szCs w:val="24"/>
        </w:rPr>
        <w:t>η</w:t>
      </w:r>
      <w:r w:rsidR="00D26607" w:rsidRPr="00FA0A7B">
        <w:rPr>
          <w:rFonts w:ascii="Calibri" w:hAnsi="Calibri" w:cs="Calibri"/>
          <w:bCs/>
          <w:iCs/>
          <w:color w:val="auto"/>
          <w:sz w:val="24"/>
          <w:szCs w:val="24"/>
        </w:rPr>
        <w:t>ν</w:t>
      </w:r>
      <w:r w:rsidR="00925BE1" w:rsidRPr="00FA0A7B">
        <w:rPr>
          <w:rFonts w:ascii="Calibri" w:hAnsi="Calibri" w:cs="Calibri"/>
          <w:bCs/>
          <w:iCs/>
          <w:color w:val="auto"/>
          <w:sz w:val="24"/>
          <w:szCs w:val="24"/>
        </w:rPr>
        <w:t xml:space="preserve"> αποσαφήνιση των παραπάνω αντιλήψεων και παρανοήσεων με τη χρήση </w:t>
      </w:r>
      <w:proofErr w:type="spellStart"/>
      <w:r w:rsidR="00925BE1" w:rsidRPr="00FA0A7B">
        <w:rPr>
          <w:rFonts w:ascii="Calibri" w:hAnsi="Calibri" w:cs="Calibri"/>
          <w:bCs/>
          <w:iCs/>
          <w:color w:val="auto"/>
          <w:sz w:val="24"/>
          <w:szCs w:val="24"/>
        </w:rPr>
        <w:t>διαδραστικών</w:t>
      </w:r>
      <w:proofErr w:type="spellEnd"/>
      <w:r w:rsidR="00925BE1" w:rsidRPr="00FA0A7B">
        <w:rPr>
          <w:rFonts w:ascii="Calibri" w:hAnsi="Calibri" w:cs="Calibri"/>
          <w:bCs/>
          <w:iCs/>
          <w:color w:val="auto"/>
          <w:sz w:val="24"/>
          <w:szCs w:val="24"/>
        </w:rPr>
        <w:t xml:space="preserve"> εργαλείων όπως αυτά που παρέχονται από τους </w:t>
      </w:r>
      <w:proofErr w:type="spellStart"/>
      <w:r w:rsidR="00925BE1" w:rsidRPr="00FA0A7B">
        <w:rPr>
          <w:rFonts w:ascii="Calibri" w:hAnsi="Calibri" w:cs="Calibri"/>
          <w:bCs/>
          <w:iCs/>
          <w:color w:val="auto"/>
          <w:sz w:val="24"/>
          <w:szCs w:val="24"/>
        </w:rPr>
        <w:t>διαδραστικούς</w:t>
      </w:r>
      <w:proofErr w:type="spellEnd"/>
      <w:r w:rsidR="00925BE1" w:rsidRPr="00FA0A7B">
        <w:rPr>
          <w:rFonts w:ascii="Calibri" w:hAnsi="Calibri" w:cs="Calibri"/>
          <w:bCs/>
          <w:iCs/>
          <w:color w:val="auto"/>
          <w:sz w:val="24"/>
          <w:szCs w:val="24"/>
        </w:rPr>
        <w:t xml:space="preserve"> πίνακες</w:t>
      </w:r>
      <w:r w:rsidR="00BC5617" w:rsidRPr="00FA0A7B">
        <w:rPr>
          <w:rFonts w:ascii="Calibri" w:hAnsi="Calibri" w:cs="Calibri"/>
          <w:bCs/>
          <w:iCs/>
          <w:color w:val="auto"/>
          <w:sz w:val="24"/>
          <w:szCs w:val="24"/>
        </w:rPr>
        <w:t xml:space="preserve">, καθιστώντας το </w:t>
      </w:r>
      <w:r w:rsidR="004A5671">
        <w:rPr>
          <w:rFonts w:ascii="Calibri" w:hAnsi="Calibri" w:cs="Calibri"/>
          <w:bCs/>
          <w:iCs/>
          <w:color w:val="auto"/>
          <w:sz w:val="24"/>
          <w:szCs w:val="24"/>
        </w:rPr>
        <w:t>σχέδιο μαθήματος</w:t>
      </w:r>
      <w:r w:rsidR="00BC5617" w:rsidRPr="00FA0A7B">
        <w:rPr>
          <w:rFonts w:ascii="Calibri" w:hAnsi="Calibri" w:cs="Calibri"/>
          <w:bCs/>
          <w:iCs/>
          <w:color w:val="auto"/>
          <w:sz w:val="24"/>
          <w:szCs w:val="24"/>
        </w:rPr>
        <w:t xml:space="preserve"> ψηφιακό</w:t>
      </w:r>
      <w:r w:rsidR="0026088E" w:rsidRPr="00FA0A7B">
        <w:rPr>
          <w:rFonts w:ascii="Calibri" w:hAnsi="Calibri" w:cs="Calibri"/>
          <w:bCs/>
          <w:iCs/>
          <w:color w:val="auto"/>
          <w:sz w:val="24"/>
          <w:szCs w:val="24"/>
        </w:rPr>
        <w:t>.</w:t>
      </w:r>
      <w:r w:rsidR="00382BC5" w:rsidRPr="00FA0A7B">
        <w:rPr>
          <w:rFonts w:ascii="Calibri" w:hAnsi="Calibri" w:cs="Calibri"/>
          <w:bCs/>
          <w:iCs/>
          <w:color w:val="auto"/>
          <w:sz w:val="24"/>
          <w:szCs w:val="24"/>
        </w:rPr>
        <w:t xml:space="preserve"> </w:t>
      </w:r>
    </w:p>
    <w:p w14:paraId="3556DF7F" w14:textId="77777777" w:rsidR="00925BE1" w:rsidRPr="00FA0A7B" w:rsidRDefault="00925BE1" w:rsidP="00B473A8">
      <w:pPr>
        <w:spacing w:before="40" w:after="40" w:line="276" w:lineRule="auto"/>
        <w:jc w:val="both"/>
        <w:rPr>
          <w:rFonts w:ascii="Calibri" w:hAnsi="Calibri" w:cs="Calibri"/>
          <w:b/>
          <w:bCs/>
          <w:color w:val="auto"/>
          <w:sz w:val="24"/>
          <w:szCs w:val="24"/>
        </w:rPr>
      </w:pPr>
    </w:p>
    <w:p w14:paraId="3ADED753" w14:textId="70D4F8BA" w:rsidR="005C0DB5" w:rsidRPr="00FA0A7B" w:rsidRDefault="00C9000A" w:rsidP="00B473A8">
      <w:pPr>
        <w:spacing w:before="40" w:after="40" w:line="276" w:lineRule="auto"/>
        <w:jc w:val="both"/>
        <w:rPr>
          <w:rFonts w:ascii="Calibri" w:hAnsi="Calibri" w:cs="Calibri"/>
          <w:b/>
          <w:bCs/>
          <w:color w:val="auto"/>
          <w:sz w:val="24"/>
          <w:szCs w:val="24"/>
        </w:rPr>
      </w:pPr>
      <w:r w:rsidRPr="00FA0A7B">
        <w:rPr>
          <w:rFonts w:ascii="Calibri" w:hAnsi="Calibri" w:cs="Calibri"/>
          <w:b/>
          <w:bCs/>
          <w:color w:val="auto"/>
          <w:sz w:val="24"/>
          <w:szCs w:val="24"/>
        </w:rPr>
        <w:t xml:space="preserve">3. </w:t>
      </w:r>
      <w:r w:rsidR="00C12C26" w:rsidRPr="00FA0A7B">
        <w:rPr>
          <w:rFonts w:ascii="Calibri" w:hAnsi="Calibri" w:cs="Calibri"/>
          <w:b/>
          <w:bCs/>
          <w:color w:val="auto"/>
          <w:sz w:val="24"/>
          <w:szCs w:val="24"/>
        </w:rPr>
        <w:t>ΠΡΟΑΠΑΙΤΟΥΜΕΝΕΣ ΓΝΩΣΕΙΣ</w:t>
      </w:r>
      <w:r w:rsidR="00256801" w:rsidRPr="00FA0A7B">
        <w:rPr>
          <w:rFonts w:ascii="Calibri" w:hAnsi="Calibri" w:cs="Calibri"/>
          <w:b/>
          <w:bCs/>
          <w:color w:val="auto"/>
          <w:sz w:val="24"/>
          <w:szCs w:val="24"/>
        </w:rPr>
        <w:t xml:space="preserve"> ΚΑΙ </w:t>
      </w:r>
      <w:r w:rsidR="004A4367" w:rsidRPr="00FA0A7B">
        <w:rPr>
          <w:rFonts w:ascii="Calibri" w:hAnsi="Calibri" w:cs="Calibri"/>
          <w:b/>
          <w:bCs/>
          <w:color w:val="auto"/>
          <w:sz w:val="24"/>
          <w:szCs w:val="24"/>
        </w:rPr>
        <w:t xml:space="preserve">ΕΠΙΘΥΜΗΤΕΣ </w:t>
      </w:r>
      <w:r w:rsidR="00256801" w:rsidRPr="00FA0A7B">
        <w:rPr>
          <w:rFonts w:ascii="Calibri" w:hAnsi="Calibri" w:cs="Calibri"/>
          <w:b/>
          <w:bCs/>
          <w:color w:val="auto"/>
          <w:sz w:val="24"/>
          <w:szCs w:val="24"/>
        </w:rPr>
        <w:t>ΔΕΞΙΟΤΗΤΕΣ</w:t>
      </w:r>
    </w:p>
    <w:p w14:paraId="03C464C0" w14:textId="2CBD45AC" w:rsidR="00E903DE" w:rsidRPr="00FA0A7B" w:rsidRDefault="000923B3" w:rsidP="00B473A8">
      <w:pPr>
        <w:spacing w:before="40" w:after="40" w:line="276" w:lineRule="auto"/>
        <w:jc w:val="both"/>
        <w:rPr>
          <w:rFonts w:ascii="Calibri" w:hAnsi="Calibri" w:cs="Calibri"/>
          <w:color w:val="auto"/>
          <w:sz w:val="24"/>
          <w:szCs w:val="24"/>
        </w:rPr>
      </w:pPr>
      <w:r w:rsidRPr="00FA0A7B">
        <w:rPr>
          <w:rFonts w:ascii="Calibri" w:hAnsi="Calibri" w:cs="Calibri"/>
          <w:bCs/>
          <w:iCs/>
          <w:color w:val="auto"/>
          <w:sz w:val="24"/>
          <w:szCs w:val="24"/>
        </w:rPr>
        <w:t>Οι μαθητές/</w:t>
      </w:r>
      <w:proofErr w:type="spellStart"/>
      <w:r w:rsidRPr="00FA0A7B">
        <w:rPr>
          <w:rFonts w:ascii="Calibri" w:hAnsi="Calibri" w:cs="Calibri"/>
          <w:bCs/>
          <w:iCs/>
          <w:color w:val="auto"/>
          <w:sz w:val="24"/>
          <w:szCs w:val="24"/>
        </w:rPr>
        <w:t>τριες</w:t>
      </w:r>
      <w:proofErr w:type="spellEnd"/>
      <w:r w:rsidRPr="00FA0A7B">
        <w:rPr>
          <w:rFonts w:ascii="Calibri" w:hAnsi="Calibri" w:cs="Calibri"/>
          <w:bCs/>
          <w:iCs/>
          <w:color w:val="auto"/>
          <w:sz w:val="24"/>
          <w:szCs w:val="24"/>
        </w:rPr>
        <w:t xml:space="preserve"> θα πρέπει να είναι σε θέση να κατανοούν</w:t>
      </w:r>
      <w:r w:rsidR="00CA402D" w:rsidRPr="00FA0A7B">
        <w:rPr>
          <w:rFonts w:ascii="Calibri" w:hAnsi="Calibri" w:cs="Calibri"/>
          <w:bCs/>
          <w:iCs/>
          <w:color w:val="auto"/>
          <w:sz w:val="24"/>
          <w:szCs w:val="24"/>
        </w:rPr>
        <w:t xml:space="preserve"> </w:t>
      </w:r>
      <w:r w:rsidR="00D26607" w:rsidRPr="00FA0A7B">
        <w:rPr>
          <w:rFonts w:ascii="Calibri" w:hAnsi="Calibri" w:cs="Calibri"/>
          <w:bCs/>
          <w:iCs/>
          <w:color w:val="auto"/>
          <w:sz w:val="24"/>
          <w:szCs w:val="24"/>
        </w:rPr>
        <w:t>πως γίνεται η στήριξη στα φυτά</w:t>
      </w:r>
      <w:r w:rsidR="00C17467" w:rsidRPr="00FA0A7B">
        <w:rPr>
          <w:rFonts w:ascii="Calibri" w:hAnsi="Calibri" w:cs="Calibri"/>
          <w:bCs/>
          <w:iCs/>
          <w:color w:val="auto"/>
          <w:sz w:val="24"/>
          <w:szCs w:val="24"/>
        </w:rPr>
        <w:t xml:space="preserve">, </w:t>
      </w:r>
      <w:r w:rsidR="00D26607" w:rsidRPr="00FA0A7B">
        <w:rPr>
          <w:rFonts w:ascii="Calibri" w:hAnsi="Calibri" w:cs="Calibri"/>
          <w:bCs/>
          <w:iCs/>
          <w:color w:val="auto"/>
          <w:sz w:val="24"/>
          <w:szCs w:val="24"/>
        </w:rPr>
        <w:t xml:space="preserve">την διάκριση μεταξύ </w:t>
      </w:r>
      <w:proofErr w:type="spellStart"/>
      <w:r w:rsidR="00D26607" w:rsidRPr="00FA0A7B">
        <w:rPr>
          <w:rFonts w:ascii="Calibri" w:hAnsi="Calibri" w:cs="Calibri"/>
          <w:bCs/>
          <w:iCs/>
          <w:color w:val="auto"/>
          <w:sz w:val="24"/>
          <w:szCs w:val="24"/>
        </w:rPr>
        <w:t>ενδοσκελετού</w:t>
      </w:r>
      <w:proofErr w:type="spellEnd"/>
      <w:r w:rsidR="00D26607" w:rsidRPr="00FA0A7B">
        <w:rPr>
          <w:rFonts w:ascii="Calibri" w:hAnsi="Calibri" w:cs="Calibri"/>
          <w:bCs/>
          <w:iCs/>
          <w:color w:val="auto"/>
          <w:sz w:val="24"/>
          <w:szCs w:val="24"/>
        </w:rPr>
        <w:t xml:space="preserve"> και </w:t>
      </w:r>
      <w:proofErr w:type="spellStart"/>
      <w:r w:rsidR="00D26607" w:rsidRPr="00FA0A7B">
        <w:rPr>
          <w:rFonts w:ascii="Calibri" w:hAnsi="Calibri" w:cs="Calibri"/>
          <w:bCs/>
          <w:iCs/>
          <w:color w:val="auto"/>
          <w:sz w:val="24"/>
          <w:szCs w:val="24"/>
        </w:rPr>
        <w:t>εξωσκελετού</w:t>
      </w:r>
      <w:proofErr w:type="spellEnd"/>
      <w:r w:rsidR="00D26607" w:rsidRPr="00FA0A7B">
        <w:rPr>
          <w:rFonts w:ascii="Calibri" w:hAnsi="Calibri" w:cs="Calibri"/>
          <w:bCs/>
          <w:iCs/>
          <w:color w:val="auto"/>
          <w:sz w:val="24"/>
          <w:szCs w:val="24"/>
        </w:rPr>
        <w:t xml:space="preserve"> στα ζώα </w:t>
      </w:r>
      <w:r w:rsidR="00C17467" w:rsidRPr="00FA0A7B">
        <w:rPr>
          <w:rFonts w:ascii="Calibri" w:hAnsi="Calibri" w:cs="Calibri"/>
          <w:bCs/>
          <w:iCs/>
          <w:color w:val="auto"/>
          <w:sz w:val="24"/>
          <w:szCs w:val="24"/>
        </w:rPr>
        <w:t>καθώς και</w:t>
      </w:r>
      <w:r w:rsidR="00D26607" w:rsidRPr="00FA0A7B">
        <w:rPr>
          <w:rFonts w:ascii="Calibri" w:hAnsi="Calibri" w:cs="Calibri"/>
          <w:bCs/>
          <w:iCs/>
          <w:color w:val="auto"/>
          <w:sz w:val="24"/>
          <w:szCs w:val="24"/>
        </w:rPr>
        <w:t xml:space="preserve"> πως και κινούνται διάφοροι οργανισμοί</w:t>
      </w:r>
      <w:r w:rsidR="00C17467" w:rsidRPr="00FA0A7B">
        <w:rPr>
          <w:rFonts w:ascii="Calibri" w:hAnsi="Calibri" w:cs="Calibri"/>
          <w:bCs/>
          <w:iCs/>
          <w:color w:val="auto"/>
          <w:sz w:val="24"/>
          <w:szCs w:val="24"/>
        </w:rPr>
        <w:t>.</w:t>
      </w:r>
    </w:p>
    <w:p w14:paraId="24D669E8" w14:textId="77777777" w:rsidR="00484BB2" w:rsidRPr="00FA0A7B" w:rsidRDefault="00484BB2" w:rsidP="00B473A8">
      <w:pPr>
        <w:spacing w:before="40" w:after="40" w:line="276" w:lineRule="auto"/>
        <w:jc w:val="both"/>
        <w:rPr>
          <w:rFonts w:ascii="Calibri" w:hAnsi="Calibri" w:cs="Calibri"/>
          <w:b/>
          <w:bCs/>
          <w:color w:val="auto"/>
          <w:sz w:val="24"/>
          <w:szCs w:val="24"/>
        </w:rPr>
      </w:pPr>
    </w:p>
    <w:p w14:paraId="2059CE5A" w14:textId="06523C1C" w:rsidR="005C0DB5" w:rsidRPr="00FA0A7B" w:rsidRDefault="00D12B29" w:rsidP="00B473A8">
      <w:pPr>
        <w:spacing w:before="40" w:after="40" w:line="276" w:lineRule="auto"/>
        <w:jc w:val="both"/>
        <w:rPr>
          <w:rFonts w:ascii="Calibri" w:hAnsi="Calibri" w:cs="Calibri"/>
          <w:b/>
          <w:bCs/>
          <w:color w:val="auto"/>
          <w:sz w:val="24"/>
          <w:szCs w:val="24"/>
        </w:rPr>
      </w:pPr>
      <w:r w:rsidRPr="00FA0A7B">
        <w:rPr>
          <w:rFonts w:ascii="Calibri" w:hAnsi="Calibri" w:cs="Calibri"/>
          <w:b/>
          <w:bCs/>
          <w:color w:val="auto"/>
          <w:sz w:val="24"/>
          <w:szCs w:val="24"/>
        </w:rPr>
        <w:t>4</w:t>
      </w:r>
      <w:r w:rsidR="00C12C26" w:rsidRPr="00FA0A7B">
        <w:rPr>
          <w:rFonts w:ascii="Calibri" w:hAnsi="Calibri" w:cs="Calibri"/>
          <w:b/>
          <w:bCs/>
          <w:color w:val="auto"/>
          <w:sz w:val="24"/>
          <w:szCs w:val="24"/>
        </w:rPr>
        <w:t xml:space="preserve">. ΣΚΟΠΟΣ </w:t>
      </w:r>
      <w:r w:rsidR="00D537EA" w:rsidRPr="00FA0A7B">
        <w:rPr>
          <w:rFonts w:ascii="Calibri" w:hAnsi="Calibri" w:cs="Calibri"/>
          <w:b/>
          <w:bCs/>
          <w:color w:val="auto"/>
          <w:sz w:val="24"/>
          <w:szCs w:val="24"/>
        </w:rPr>
        <w:t>ΣΧΕΔΙΟΥ ΜΑΘΗΜΑΤΟΣ</w:t>
      </w:r>
      <w:r w:rsidR="00EB47DC" w:rsidRPr="00FA0A7B">
        <w:rPr>
          <w:rFonts w:ascii="Calibri" w:hAnsi="Calibri" w:cs="Calibri"/>
          <w:b/>
          <w:bCs/>
          <w:color w:val="auto"/>
          <w:sz w:val="24"/>
          <w:szCs w:val="24"/>
        </w:rPr>
        <w:t xml:space="preserve"> </w:t>
      </w:r>
      <w:r w:rsidR="00C12C26" w:rsidRPr="00FA0A7B">
        <w:rPr>
          <w:rFonts w:ascii="Calibri" w:hAnsi="Calibri" w:cs="Calibri"/>
          <w:b/>
          <w:bCs/>
          <w:color w:val="auto"/>
          <w:sz w:val="24"/>
          <w:szCs w:val="24"/>
        </w:rPr>
        <w:t xml:space="preserve">- </w:t>
      </w:r>
      <w:r w:rsidR="00D93A65" w:rsidRPr="00FA0A7B">
        <w:rPr>
          <w:rFonts w:ascii="Calibri" w:hAnsi="Calibri" w:cs="Calibri"/>
          <w:b/>
          <w:bCs/>
          <w:color w:val="auto"/>
          <w:sz w:val="24"/>
          <w:szCs w:val="24"/>
        </w:rPr>
        <w:t xml:space="preserve">ΠΡΟΣΔΟΚΩΜΕΝΑ </w:t>
      </w:r>
      <w:r w:rsidR="00C12C26" w:rsidRPr="00FA0A7B">
        <w:rPr>
          <w:rFonts w:ascii="Calibri" w:hAnsi="Calibri" w:cs="Calibri"/>
          <w:b/>
          <w:bCs/>
          <w:color w:val="auto"/>
          <w:sz w:val="24"/>
          <w:szCs w:val="24"/>
        </w:rPr>
        <w:t>ΜΑΘΗΣΙΑΚΑ ΑΠΟΤΕΛΕΣΜΑΤΑ</w:t>
      </w:r>
    </w:p>
    <w:p w14:paraId="505AC157" w14:textId="176740D6" w:rsidR="00484BB2" w:rsidRPr="00FA0A7B" w:rsidRDefault="00484BB2" w:rsidP="00B473A8">
      <w:pPr>
        <w:spacing w:before="40" w:after="40" w:line="276" w:lineRule="auto"/>
        <w:jc w:val="both"/>
        <w:rPr>
          <w:rFonts w:ascii="Calibri" w:hAnsi="Calibri" w:cs="Calibri"/>
          <w:bCs/>
          <w:color w:val="auto"/>
          <w:sz w:val="24"/>
          <w:szCs w:val="24"/>
        </w:rPr>
      </w:pPr>
      <w:r w:rsidRPr="00FA0A7B">
        <w:rPr>
          <w:rFonts w:ascii="Calibri" w:hAnsi="Calibri" w:cs="Calibri"/>
          <w:bCs/>
          <w:color w:val="auto"/>
          <w:sz w:val="24"/>
          <w:szCs w:val="24"/>
        </w:rPr>
        <w:t xml:space="preserve">Ο σκοπός του διδακτικού σεναρίου είναι </w:t>
      </w:r>
      <w:r w:rsidR="0017612C" w:rsidRPr="00FA0A7B">
        <w:rPr>
          <w:rFonts w:ascii="Calibri" w:hAnsi="Calibri" w:cs="Calibri"/>
          <w:bCs/>
          <w:color w:val="auto"/>
          <w:sz w:val="24"/>
          <w:szCs w:val="24"/>
        </w:rPr>
        <w:t xml:space="preserve">να συνδέσουν </w:t>
      </w:r>
      <w:r w:rsidRPr="00FA0A7B">
        <w:rPr>
          <w:rFonts w:ascii="Calibri" w:hAnsi="Calibri" w:cs="Calibri"/>
          <w:bCs/>
          <w:color w:val="auto"/>
          <w:sz w:val="24"/>
          <w:szCs w:val="24"/>
        </w:rPr>
        <w:t>οι μαθητές/</w:t>
      </w:r>
      <w:proofErr w:type="spellStart"/>
      <w:r w:rsidRPr="00FA0A7B">
        <w:rPr>
          <w:rFonts w:ascii="Calibri" w:hAnsi="Calibri" w:cs="Calibri"/>
          <w:bCs/>
          <w:color w:val="auto"/>
          <w:sz w:val="24"/>
          <w:szCs w:val="24"/>
        </w:rPr>
        <w:t>τριες</w:t>
      </w:r>
      <w:proofErr w:type="spellEnd"/>
      <w:r w:rsidRPr="00FA0A7B">
        <w:rPr>
          <w:rFonts w:ascii="Calibri" w:hAnsi="Calibri" w:cs="Calibri"/>
          <w:bCs/>
          <w:color w:val="auto"/>
          <w:sz w:val="24"/>
          <w:szCs w:val="24"/>
        </w:rPr>
        <w:t xml:space="preserve"> τη δομή του ανθρώπινου σκελετού </w:t>
      </w:r>
      <w:r w:rsidR="0017612C" w:rsidRPr="00FA0A7B">
        <w:rPr>
          <w:rFonts w:ascii="Calibri" w:hAnsi="Calibri" w:cs="Calibri"/>
          <w:bCs/>
          <w:color w:val="auto"/>
          <w:sz w:val="24"/>
          <w:szCs w:val="24"/>
        </w:rPr>
        <w:t>και των μυών με την στήριξη και την κίνηση.</w:t>
      </w:r>
      <w:r w:rsidRPr="00FA0A7B">
        <w:rPr>
          <w:rFonts w:ascii="Calibri" w:hAnsi="Calibri" w:cs="Calibri"/>
          <w:bCs/>
          <w:color w:val="auto"/>
          <w:sz w:val="24"/>
          <w:szCs w:val="24"/>
        </w:rPr>
        <w:t xml:space="preserve"> </w:t>
      </w:r>
    </w:p>
    <w:p w14:paraId="2C67887D" w14:textId="0057E739" w:rsidR="0026088E" w:rsidRPr="00FA0A7B" w:rsidRDefault="00056666" w:rsidP="00B473A8">
      <w:pPr>
        <w:spacing w:before="40" w:after="40" w:line="276" w:lineRule="auto"/>
        <w:jc w:val="both"/>
        <w:rPr>
          <w:rFonts w:ascii="Calibri" w:hAnsi="Calibri" w:cs="Calibri"/>
          <w:bCs/>
          <w:iCs/>
          <w:color w:val="auto"/>
          <w:sz w:val="24"/>
          <w:szCs w:val="24"/>
        </w:rPr>
      </w:pPr>
      <w:r w:rsidRPr="00FA0A7B">
        <w:rPr>
          <w:rFonts w:ascii="Calibri" w:hAnsi="Calibri" w:cs="Calibri"/>
          <w:bCs/>
          <w:color w:val="auto"/>
          <w:sz w:val="24"/>
          <w:szCs w:val="24"/>
        </w:rPr>
        <w:t xml:space="preserve">Τα προσδοκώμενα μαθησιακά αποτελέσματα ως προς τη θεματική ενότητα και τη </w:t>
      </w:r>
      <w:r w:rsidRPr="00FA0A7B">
        <w:rPr>
          <w:rFonts w:ascii="Calibri" w:hAnsi="Calibri" w:cs="Calibri"/>
          <w:bCs/>
          <w:color w:val="auto"/>
          <w:sz w:val="24"/>
          <w:szCs w:val="24"/>
        </w:rPr>
        <w:lastRenderedPageBreak/>
        <w:t>μαθησιακή βαθμίδα είναι οι μαθητές/</w:t>
      </w:r>
      <w:proofErr w:type="spellStart"/>
      <w:r w:rsidRPr="00FA0A7B">
        <w:rPr>
          <w:rFonts w:ascii="Calibri" w:hAnsi="Calibri" w:cs="Calibri"/>
          <w:bCs/>
          <w:color w:val="auto"/>
          <w:sz w:val="24"/>
          <w:szCs w:val="24"/>
        </w:rPr>
        <w:t>τριες</w:t>
      </w:r>
      <w:proofErr w:type="spellEnd"/>
      <w:r w:rsidR="0017612C" w:rsidRPr="00FA0A7B">
        <w:rPr>
          <w:rFonts w:ascii="Calibri" w:hAnsi="Calibri" w:cs="Calibri"/>
          <w:bCs/>
          <w:color w:val="auto"/>
          <w:sz w:val="24"/>
          <w:szCs w:val="24"/>
        </w:rPr>
        <w:t xml:space="preserve">: </w:t>
      </w:r>
    </w:p>
    <w:p w14:paraId="1AEBFD40" w14:textId="71B86B13" w:rsidR="0026088E" w:rsidRPr="00FA0A7B" w:rsidRDefault="0026088E" w:rsidP="00B473A8">
      <w:pPr>
        <w:spacing w:before="40" w:after="40" w:line="276" w:lineRule="auto"/>
        <w:jc w:val="both"/>
        <w:rPr>
          <w:rFonts w:ascii="Calibri" w:hAnsi="Calibri" w:cs="Calibri"/>
          <w:bCs/>
          <w:iCs/>
          <w:color w:val="auto"/>
          <w:sz w:val="24"/>
          <w:szCs w:val="24"/>
        </w:rPr>
      </w:pPr>
      <w:r w:rsidRPr="00FA0A7B">
        <w:rPr>
          <w:rFonts w:ascii="Calibri" w:hAnsi="Calibri" w:cs="Calibri"/>
          <w:bCs/>
          <w:iCs/>
          <w:color w:val="auto"/>
          <w:sz w:val="24"/>
          <w:szCs w:val="24"/>
        </w:rPr>
        <w:t xml:space="preserve">- </w:t>
      </w:r>
      <w:r w:rsidR="00972BAC" w:rsidRPr="00FA0A7B">
        <w:rPr>
          <w:rFonts w:ascii="Calibri" w:hAnsi="Calibri" w:cs="Calibri"/>
          <w:bCs/>
          <w:iCs/>
          <w:color w:val="auto"/>
          <w:sz w:val="24"/>
          <w:szCs w:val="24"/>
        </w:rPr>
        <w:t>ν</w:t>
      </w:r>
      <w:r w:rsidRPr="00FA0A7B">
        <w:rPr>
          <w:rFonts w:ascii="Calibri" w:hAnsi="Calibri" w:cs="Calibri"/>
          <w:bCs/>
          <w:iCs/>
          <w:color w:val="auto"/>
          <w:sz w:val="24"/>
          <w:szCs w:val="24"/>
        </w:rPr>
        <w:t xml:space="preserve">α περιγράφουν τη δομή και λειτουργία του ανθρώπινου σκελετού, όσον αφορά </w:t>
      </w:r>
      <w:r w:rsidR="00D537EA" w:rsidRPr="00FA0A7B">
        <w:rPr>
          <w:rFonts w:ascii="Calibri" w:hAnsi="Calibri" w:cs="Calibri"/>
          <w:bCs/>
          <w:iCs/>
          <w:color w:val="auto"/>
          <w:sz w:val="24"/>
          <w:szCs w:val="24"/>
        </w:rPr>
        <w:t>τα οστά και τη σπονδυλική στήλη</w:t>
      </w:r>
    </w:p>
    <w:p w14:paraId="6A5F51EB" w14:textId="04FEFEC6" w:rsidR="0026088E" w:rsidRPr="00FA0A7B" w:rsidRDefault="0026088E" w:rsidP="00B473A8">
      <w:pPr>
        <w:spacing w:before="40" w:after="40" w:line="276" w:lineRule="auto"/>
        <w:jc w:val="both"/>
        <w:rPr>
          <w:rFonts w:ascii="Calibri" w:hAnsi="Calibri" w:cs="Calibri"/>
          <w:bCs/>
          <w:iCs/>
          <w:color w:val="auto"/>
          <w:sz w:val="24"/>
          <w:szCs w:val="24"/>
        </w:rPr>
      </w:pPr>
      <w:r w:rsidRPr="00FA0A7B">
        <w:rPr>
          <w:rFonts w:ascii="Calibri" w:hAnsi="Calibri" w:cs="Calibri"/>
          <w:bCs/>
          <w:iCs/>
          <w:color w:val="auto"/>
          <w:sz w:val="24"/>
          <w:szCs w:val="24"/>
        </w:rPr>
        <w:t xml:space="preserve">- </w:t>
      </w:r>
      <w:r w:rsidR="00972BAC" w:rsidRPr="00FA0A7B">
        <w:rPr>
          <w:rFonts w:ascii="Calibri" w:hAnsi="Calibri" w:cs="Calibri"/>
          <w:bCs/>
          <w:iCs/>
          <w:color w:val="auto"/>
          <w:sz w:val="24"/>
          <w:szCs w:val="24"/>
        </w:rPr>
        <w:t>ν</w:t>
      </w:r>
      <w:r w:rsidRPr="00FA0A7B">
        <w:rPr>
          <w:rFonts w:ascii="Calibri" w:hAnsi="Calibri" w:cs="Calibri"/>
          <w:bCs/>
          <w:iCs/>
          <w:color w:val="auto"/>
          <w:sz w:val="24"/>
          <w:szCs w:val="24"/>
        </w:rPr>
        <w:t xml:space="preserve">α συνδέουν τη σύσταση των οστών με τις ιδιότητες τους και τα είδη των αρθρώσεων με τις </w:t>
      </w:r>
      <w:r w:rsidR="00D537EA" w:rsidRPr="00FA0A7B">
        <w:rPr>
          <w:rFonts w:ascii="Calibri" w:hAnsi="Calibri" w:cs="Calibri"/>
          <w:bCs/>
          <w:iCs/>
          <w:color w:val="auto"/>
          <w:sz w:val="24"/>
          <w:szCs w:val="24"/>
        </w:rPr>
        <w:t>κινήσεις</w:t>
      </w:r>
    </w:p>
    <w:p w14:paraId="65D6A41F" w14:textId="327838EA" w:rsidR="0026088E" w:rsidRPr="00FA0A7B" w:rsidRDefault="0026088E" w:rsidP="00B473A8">
      <w:pPr>
        <w:spacing w:before="40" w:after="40" w:line="276" w:lineRule="auto"/>
        <w:jc w:val="both"/>
        <w:rPr>
          <w:rFonts w:ascii="Calibri" w:hAnsi="Calibri" w:cs="Calibri"/>
          <w:bCs/>
          <w:iCs/>
          <w:color w:val="auto"/>
          <w:sz w:val="24"/>
          <w:szCs w:val="24"/>
        </w:rPr>
      </w:pPr>
      <w:r w:rsidRPr="00FA0A7B">
        <w:rPr>
          <w:rFonts w:ascii="Calibri" w:hAnsi="Calibri" w:cs="Calibri"/>
          <w:bCs/>
          <w:iCs/>
          <w:color w:val="auto"/>
          <w:sz w:val="24"/>
          <w:szCs w:val="24"/>
        </w:rPr>
        <w:t xml:space="preserve">- </w:t>
      </w:r>
      <w:r w:rsidR="00972BAC" w:rsidRPr="00FA0A7B">
        <w:rPr>
          <w:rFonts w:ascii="Calibri" w:hAnsi="Calibri" w:cs="Calibri"/>
          <w:bCs/>
          <w:iCs/>
          <w:color w:val="auto"/>
          <w:sz w:val="24"/>
          <w:szCs w:val="24"/>
        </w:rPr>
        <w:t>ν</w:t>
      </w:r>
      <w:r w:rsidRPr="00FA0A7B">
        <w:rPr>
          <w:rFonts w:ascii="Calibri" w:hAnsi="Calibri" w:cs="Calibri"/>
          <w:bCs/>
          <w:iCs/>
          <w:color w:val="auto"/>
          <w:sz w:val="24"/>
          <w:szCs w:val="24"/>
        </w:rPr>
        <w:t>α διακρίνουν τα είδη των μυών, τις διαφορές στη δομή, τη μορφολογία και τον τρόπο λειτουρ</w:t>
      </w:r>
      <w:r w:rsidR="00D537EA" w:rsidRPr="00FA0A7B">
        <w:rPr>
          <w:rFonts w:ascii="Calibri" w:hAnsi="Calibri" w:cs="Calibri"/>
          <w:bCs/>
          <w:iCs/>
          <w:color w:val="auto"/>
          <w:sz w:val="24"/>
          <w:szCs w:val="24"/>
        </w:rPr>
        <w:t>γίας τους</w:t>
      </w:r>
    </w:p>
    <w:p w14:paraId="76632DD9" w14:textId="636BDBBE" w:rsidR="0026088E" w:rsidRPr="00FA0A7B" w:rsidRDefault="0026088E" w:rsidP="00B473A8">
      <w:pPr>
        <w:spacing w:before="40" w:after="40" w:line="276" w:lineRule="auto"/>
        <w:jc w:val="both"/>
        <w:rPr>
          <w:rFonts w:ascii="Calibri" w:hAnsi="Calibri" w:cs="Calibri"/>
          <w:bCs/>
          <w:iCs/>
          <w:color w:val="auto"/>
          <w:sz w:val="24"/>
          <w:szCs w:val="24"/>
        </w:rPr>
      </w:pPr>
      <w:r w:rsidRPr="00FA0A7B">
        <w:rPr>
          <w:rFonts w:ascii="Calibri" w:hAnsi="Calibri" w:cs="Calibri"/>
          <w:bCs/>
          <w:iCs/>
          <w:color w:val="auto"/>
          <w:sz w:val="24"/>
          <w:szCs w:val="24"/>
        </w:rPr>
        <w:t xml:space="preserve">- </w:t>
      </w:r>
      <w:r w:rsidR="00972BAC" w:rsidRPr="00FA0A7B">
        <w:rPr>
          <w:rFonts w:ascii="Calibri" w:hAnsi="Calibri" w:cs="Calibri"/>
          <w:bCs/>
          <w:iCs/>
          <w:color w:val="auto"/>
          <w:sz w:val="24"/>
          <w:szCs w:val="24"/>
        </w:rPr>
        <w:t>να</w:t>
      </w:r>
      <w:r w:rsidRPr="00FA0A7B">
        <w:rPr>
          <w:rFonts w:ascii="Calibri" w:hAnsi="Calibri" w:cs="Calibri"/>
          <w:bCs/>
          <w:iCs/>
          <w:color w:val="auto"/>
          <w:sz w:val="24"/>
          <w:szCs w:val="24"/>
        </w:rPr>
        <w:t xml:space="preserve"> αναγνωρίζουν το ρόλο της διατροφής και της φυσικής άσκησης στην καλή υγε</w:t>
      </w:r>
      <w:r w:rsidR="00D537EA" w:rsidRPr="00FA0A7B">
        <w:rPr>
          <w:rFonts w:ascii="Calibri" w:hAnsi="Calibri" w:cs="Calibri"/>
          <w:bCs/>
          <w:iCs/>
          <w:color w:val="auto"/>
          <w:sz w:val="24"/>
          <w:szCs w:val="24"/>
        </w:rPr>
        <w:t xml:space="preserve">ία του </w:t>
      </w:r>
      <w:proofErr w:type="spellStart"/>
      <w:r w:rsidR="00D537EA" w:rsidRPr="00FA0A7B">
        <w:rPr>
          <w:rFonts w:ascii="Calibri" w:hAnsi="Calibri" w:cs="Calibri"/>
          <w:bCs/>
          <w:iCs/>
          <w:color w:val="auto"/>
          <w:sz w:val="24"/>
          <w:szCs w:val="24"/>
        </w:rPr>
        <w:t>μυοσκελετικού</w:t>
      </w:r>
      <w:proofErr w:type="spellEnd"/>
      <w:r w:rsidR="00D537EA" w:rsidRPr="00FA0A7B">
        <w:rPr>
          <w:rFonts w:ascii="Calibri" w:hAnsi="Calibri" w:cs="Calibri"/>
          <w:bCs/>
          <w:iCs/>
          <w:color w:val="auto"/>
          <w:sz w:val="24"/>
          <w:szCs w:val="24"/>
        </w:rPr>
        <w:t xml:space="preserve"> συστήματος</w:t>
      </w:r>
    </w:p>
    <w:p w14:paraId="13603BC0" w14:textId="7BC5CCEC" w:rsidR="00ED2BE8" w:rsidRPr="00FA0A7B" w:rsidRDefault="0026088E" w:rsidP="00B34A10">
      <w:pPr>
        <w:spacing w:before="40" w:after="40" w:line="276" w:lineRule="auto"/>
        <w:jc w:val="both"/>
        <w:rPr>
          <w:rFonts w:ascii="Calibri" w:hAnsi="Calibri" w:cs="Calibri"/>
          <w:bCs/>
          <w:iCs/>
          <w:color w:val="auto"/>
          <w:sz w:val="24"/>
          <w:szCs w:val="24"/>
        </w:rPr>
      </w:pPr>
      <w:r w:rsidRPr="00FA0A7B">
        <w:rPr>
          <w:rFonts w:ascii="Calibri" w:hAnsi="Calibri" w:cs="Calibri"/>
          <w:bCs/>
          <w:iCs/>
          <w:color w:val="auto"/>
          <w:sz w:val="24"/>
          <w:szCs w:val="24"/>
        </w:rPr>
        <w:t xml:space="preserve">- </w:t>
      </w:r>
      <w:r w:rsidR="00972BAC" w:rsidRPr="00FA0A7B">
        <w:rPr>
          <w:rFonts w:ascii="Calibri" w:hAnsi="Calibri" w:cs="Calibri"/>
          <w:bCs/>
          <w:iCs/>
          <w:color w:val="auto"/>
          <w:sz w:val="24"/>
          <w:szCs w:val="24"/>
        </w:rPr>
        <w:t>ν</w:t>
      </w:r>
      <w:r w:rsidRPr="00FA0A7B">
        <w:rPr>
          <w:rFonts w:ascii="Calibri" w:hAnsi="Calibri" w:cs="Calibri"/>
          <w:bCs/>
          <w:iCs/>
          <w:color w:val="auto"/>
          <w:sz w:val="24"/>
          <w:szCs w:val="24"/>
        </w:rPr>
        <w:t>α αναφέρουν τις πιθανές κακώσεις των οστών και αρθρώσεων καθώς και τ</w:t>
      </w:r>
      <w:r w:rsidR="00CA402D" w:rsidRPr="00FA0A7B">
        <w:rPr>
          <w:rFonts w:ascii="Calibri" w:hAnsi="Calibri" w:cs="Calibri"/>
          <w:bCs/>
          <w:iCs/>
          <w:color w:val="auto"/>
          <w:sz w:val="24"/>
          <w:szCs w:val="24"/>
        </w:rPr>
        <w:t>ις αντίστοιχες πρώτες βοήθειες.</w:t>
      </w:r>
    </w:p>
    <w:p w14:paraId="6DE100A6" w14:textId="77777777" w:rsidR="00163F60" w:rsidRPr="00FA0A7B" w:rsidRDefault="00163F60" w:rsidP="00B34A10">
      <w:pPr>
        <w:spacing w:before="40" w:after="40" w:line="276" w:lineRule="auto"/>
        <w:jc w:val="both"/>
        <w:rPr>
          <w:rFonts w:ascii="Calibri" w:hAnsi="Calibri" w:cs="Calibri"/>
          <w:bCs/>
          <w:color w:val="auto"/>
          <w:sz w:val="24"/>
          <w:szCs w:val="24"/>
        </w:rPr>
      </w:pPr>
    </w:p>
    <w:p w14:paraId="79CE8CC4" w14:textId="634D6F8C" w:rsidR="00411A52" w:rsidRPr="00FA0A7B" w:rsidRDefault="00D12B29" w:rsidP="00CA402D">
      <w:pPr>
        <w:spacing w:before="40" w:after="40" w:line="276" w:lineRule="auto"/>
        <w:jc w:val="both"/>
        <w:rPr>
          <w:rFonts w:ascii="Calibri" w:hAnsi="Calibri" w:cs="Calibri"/>
          <w:b/>
          <w:bCs/>
          <w:i/>
          <w:iCs/>
          <w:color w:val="auto"/>
          <w:sz w:val="24"/>
          <w:szCs w:val="24"/>
        </w:rPr>
      </w:pPr>
      <w:r w:rsidRPr="00FA0A7B">
        <w:rPr>
          <w:rFonts w:ascii="Calibri" w:hAnsi="Calibri" w:cs="Calibri"/>
          <w:b/>
          <w:bCs/>
          <w:color w:val="auto"/>
          <w:sz w:val="24"/>
          <w:szCs w:val="24"/>
        </w:rPr>
        <w:t>5</w:t>
      </w:r>
      <w:r w:rsidR="00845CE8" w:rsidRPr="00FA0A7B">
        <w:rPr>
          <w:rFonts w:ascii="Calibri" w:hAnsi="Calibri" w:cs="Calibri"/>
          <w:b/>
          <w:bCs/>
          <w:color w:val="auto"/>
          <w:sz w:val="24"/>
          <w:szCs w:val="24"/>
        </w:rPr>
        <w:t>.</w:t>
      </w:r>
      <w:r w:rsidR="00C12C26" w:rsidRPr="00FA0A7B">
        <w:rPr>
          <w:rFonts w:ascii="Calibri" w:hAnsi="Calibri" w:cs="Calibri"/>
          <w:b/>
          <w:bCs/>
          <w:color w:val="auto"/>
          <w:sz w:val="24"/>
          <w:szCs w:val="24"/>
        </w:rPr>
        <w:t xml:space="preserve"> ΟΡΓΑΝΩΣΗ ΤΗΣ ΔΙΔΑΣΚΑΛΙΑΣ ΚΑΙ ΑΠΑΙΤΟΥΜΕΝΗ ΥΛΙΚΟΤΕΧΝΙΚΗ ΥΠΟΔΟΜΗ</w:t>
      </w:r>
    </w:p>
    <w:p w14:paraId="03FB36EA" w14:textId="2DBB6CE4" w:rsidR="00D66627" w:rsidRPr="00FA0A7B" w:rsidRDefault="00D66627" w:rsidP="00B473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Το</w:t>
      </w:r>
      <w:r w:rsidR="00BC5617" w:rsidRPr="00FA0A7B">
        <w:rPr>
          <w:rFonts w:ascii="Calibri" w:eastAsia="Times New Roman" w:hAnsi="Calibri" w:cs="Calibri"/>
          <w:color w:val="auto"/>
          <w:sz w:val="24"/>
          <w:szCs w:val="24"/>
          <w:bdr w:val="none" w:sz="0" w:space="0" w:color="auto"/>
        </w:rPr>
        <w:t xml:space="preserve"> παρ</w:t>
      </w:r>
      <w:r w:rsidR="00D26607" w:rsidRPr="00FA0A7B">
        <w:rPr>
          <w:rFonts w:ascii="Calibri" w:eastAsia="Times New Roman" w:hAnsi="Calibri" w:cs="Calibri"/>
          <w:color w:val="auto"/>
          <w:sz w:val="24"/>
          <w:szCs w:val="24"/>
          <w:bdr w:val="none" w:sz="0" w:space="0" w:color="auto"/>
        </w:rPr>
        <w:t>ό</w:t>
      </w:r>
      <w:r w:rsidR="00BC5617" w:rsidRPr="00FA0A7B">
        <w:rPr>
          <w:rFonts w:ascii="Calibri" w:eastAsia="Times New Roman" w:hAnsi="Calibri" w:cs="Calibri"/>
          <w:color w:val="auto"/>
          <w:sz w:val="24"/>
          <w:szCs w:val="24"/>
          <w:bdr w:val="none" w:sz="0" w:space="0" w:color="auto"/>
        </w:rPr>
        <w:t>ν</w:t>
      </w:r>
      <w:r w:rsidRPr="00FA0A7B">
        <w:rPr>
          <w:rFonts w:ascii="Calibri" w:eastAsia="Times New Roman" w:hAnsi="Calibri" w:cs="Calibri"/>
          <w:color w:val="auto"/>
          <w:sz w:val="24"/>
          <w:szCs w:val="24"/>
          <w:bdr w:val="none" w:sz="0" w:space="0" w:color="auto"/>
        </w:rPr>
        <w:t xml:space="preserve"> ψηφιακό </w:t>
      </w:r>
      <w:r w:rsidR="00D537EA" w:rsidRPr="00FA0A7B">
        <w:rPr>
          <w:rFonts w:ascii="Calibri" w:eastAsia="Times New Roman" w:hAnsi="Calibri" w:cs="Calibri"/>
          <w:color w:val="auto"/>
          <w:sz w:val="24"/>
          <w:szCs w:val="24"/>
          <w:bdr w:val="none" w:sz="0" w:space="0" w:color="auto"/>
        </w:rPr>
        <w:t>σχέδιο μαθήματος</w:t>
      </w:r>
      <w:r w:rsidRPr="00FA0A7B">
        <w:rPr>
          <w:rFonts w:ascii="Calibri" w:eastAsia="Times New Roman" w:hAnsi="Calibri" w:cs="Calibri"/>
          <w:color w:val="auto"/>
          <w:sz w:val="24"/>
          <w:szCs w:val="24"/>
          <w:bdr w:val="none" w:sz="0" w:space="0" w:color="auto"/>
        </w:rPr>
        <w:t xml:space="preserve"> διακρίνεται σε πέντε φάσεις:</w:t>
      </w:r>
    </w:p>
    <w:p w14:paraId="57765E49" w14:textId="77777777" w:rsidR="00D66627" w:rsidRPr="00FA0A7B" w:rsidRDefault="00D66627" w:rsidP="00B473A8">
      <w:pPr>
        <w:widowContro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1η. Μέρη σκελετού και οι λειτουργίες τους.</w:t>
      </w:r>
    </w:p>
    <w:p w14:paraId="730C07F5" w14:textId="77777777" w:rsidR="00D66627" w:rsidRPr="00FA0A7B" w:rsidRDefault="00D66627" w:rsidP="00B473A8">
      <w:pPr>
        <w:widowContro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2η. Δομή των οστών, Είδη αρθρώσεων.</w:t>
      </w:r>
    </w:p>
    <w:p w14:paraId="2F9A425B" w14:textId="77777777" w:rsidR="00D66627" w:rsidRPr="00FA0A7B" w:rsidRDefault="00D66627" w:rsidP="00B473A8">
      <w:pPr>
        <w:widowContro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3η. Είδη των μυών, Αρθρώσεις και μύες.</w:t>
      </w:r>
    </w:p>
    <w:p w14:paraId="4BF07CBE" w14:textId="77777777" w:rsidR="00D66627" w:rsidRPr="00FA0A7B" w:rsidRDefault="00D66627" w:rsidP="00B473A8">
      <w:pPr>
        <w:widowContro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4η. Μύες - Οστά - Υγεία, Εργασίες.</w:t>
      </w:r>
    </w:p>
    <w:p w14:paraId="63EE5D23" w14:textId="77777777" w:rsidR="00D66627" w:rsidRPr="00FA0A7B" w:rsidRDefault="00D66627" w:rsidP="00B473A8">
      <w:pPr>
        <w:widowContro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 xml:space="preserve">5η. Παρουσιάσεις, Αξιολόγηση, </w:t>
      </w:r>
      <w:proofErr w:type="spellStart"/>
      <w:r w:rsidRPr="00FA0A7B">
        <w:rPr>
          <w:rFonts w:ascii="Calibri" w:eastAsia="Times New Roman" w:hAnsi="Calibri" w:cs="Calibri"/>
          <w:color w:val="auto"/>
          <w:sz w:val="24"/>
          <w:szCs w:val="24"/>
          <w:bdr w:val="none" w:sz="0" w:space="0" w:color="auto"/>
        </w:rPr>
        <w:t>Αναστοχασμός</w:t>
      </w:r>
      <w:proofErr w:type="spellEnd"/>
      <w:r w:rsidRPr="00FA0A7B">
        <w:rPr>
          <w:rFonts w:ascii="Calibri" w:eastAsia="Times New Roman" w:hAnsi="Calibri" w:cs="Calibri"/>
          <w:color w:val="auto"/>
          <w:sz w:val="24"/>
          <w:szCs w:val="24"/>
          <w:bdr w:val="none" w:sz="0" w:space="0" w:color="auto"/>
        </w:rPr>
        <w:t>.</w:t>
      </w:r>
    </w:p>
    <w:p w14:paraId="4A77F8EE" w14:textId="7DAB5480" w:rsidR="00D66627" w:rsidRPr="00FA0A7B" w:rsidRDefault="00D66627" w:rsidP="00B473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 xml:space="preserve">Στις τέσσερεις πρώτες φάσεις (2 διδακτικές ώρες) προτείνονται δραστηριότητες </w:t>
      </w:r>
      <w:r w:rsidR="00AA0C66" w:rsidRPr="00FA0A7B">
        <w:rPr>
          <w:rFonts w:ascii="Calibri" w:eastAsia="Times New Roman" w:hAnsi="Calibri" w:cs="Calibri"/>
          <w:color w:val="auto"/>
          <w:sz w:val="24"/>
          <w:szCs w:val="24"/>
          <w:bdr w:val="none" w:sz="0" w:space="0" w:color="auto"/>
        </w:rPr>
        <w:t>εναύσματος</w:t>
      </w:r>
      <w:r w:rsidRPr="00FA0A7B">
        <w:rPr>
          <w:rFonts w:ascii="Calibri" w:eastAsia="Times New Roman" w:hAnsi="Calibri" w:cs="Calibri"/>
          <w:color w:val="auto"/>
          <w:sz w:val="24"/>
          <w:szCs w:val="24"/>
          <w:bdr w:val="none" w:sz="0" w:space="0" w:color="auto"/>
        </w:rPr>
        <w:t xml:space="preserve">, διατύπωσης </w:t>
      </w:r>
      <w:proofErr w:type="spellStart"/>
      <w:r w:rsidRPr="00FA0A7B">
        <w:rPr>
          <w:rFonts w:ascii="Calibri" w:eastAsia="Times New Roman" w:hAnsi="Calibri" w:cs="Calibri"/>
          <w:color w:val="auto"/>
          <w:sz w:val="24"/>
          <w:szCs w:val="24"/>
          <w:bdr w:val="none" w:sz="0" w:space="0" w:color="auto"/>
        </w:rPr>
        <w:t>προαντιλήψεων</w:t>
      </w:r>
      <w:proofErr w:type="spellEnd"/>
      <w:r w:rsidRPr="00FA0A7B">
        <w:rPr>
          <w:rFonts w:ascii="Calibri" w:eastAsia="Times New Roman" w:hAnsi="Calibri" w:cs="Calibri"/>
          <w:color w:val="auto"/>
          <w:sz w:val="24"/>
          <w:szCs w:val="24"/>
          <w:bdr w:val="none" w:sz="0" w:space="0" w:color="auto"/>
        </w:rPr>
        <w:t xml:space="preserve">, διερεύνησης μέσω μαθησιακών αντικειμένων, ελέγχου μέσω </w:t>
      </w:r>
      <w:proofErr w:type="spellStart"/>
      <w:r w:rsidRPr="00FA0A7B">
        <w:rPr>
          <w:rFonts w:ascii="Calibri" w:eastAsia="Times New Roman" w:hAnsi="Calibri" w:cs="Calibri"/>
          <w:color w:val="auto"/>
          <w:sz w:val="24"/>
          <w:szCs w:val="24"/>
          <w:bdr w:val="none" w:sz="0" w:space="0" w:color="auto"/>
        </w:rPr>
        <w:t>διαδραστικών</w:t>
      </w:r>
      <w:proofErr w:type="spellEnd"/>
      <w:r w:rsidRPr="00FA0A7B">
        <w:rPr>
          <w:rFonts w:ascii="Calibri" w:eastAsia="Times New Roman" w:hAnsi="Calibri" w:cs="Calibri"/>
          <w:color w:val="auto"/>
          <w:sz w:val="24"/>
          <w:szCs w:val="24"/>
          <w:bdr w:val="none" w:sz="0" w:space="0" w:color="auto"/>
        </w:rPr>
        <w:t xml:space="preserve"> εργαλείων και τελικά συμπεράσματος.</w:t>
      </w:r>
    </w:p>
    <w:p w14:paraId="7795ADE8" w14:textId="30D59AF4" w:rsidR="00D66627" w:rsidRPr="00FA0A7B" w:rsidRDefault="00D66627" w:rsidP="00B473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 xml:space="preserve">Στις δραστηριότητες </w:t>
      </w:r>
      <w:r w:rsidR="00AA0C66" w:rsidRPr="00FA0A7B">
        <w:rPr>
          <w:rFonts w:ascii="Calibri" w:eastAsia="Times New Roman" w:hAnsi="Calibri" w:cs="Calibri"/>
          <w:color w:val="auto"/>
          <w:sz w:val="24"/>
          <w:szCs w:val="24"/>
          <w:bdr w:val="none" w:sz="0" w:space="0" w:color="auto"/>
        </w:rPr>
        <w:t xml:space="preserve">εναύσματος </w:t>
      </w:r>
      <w:r w:rsidRPr="00FA0A7B">
        <w:rPr>
          <w:rFonts w:ascii="Calibri" w:eastAsia="Times New Roman" w:hAnsi="Calibri" w:cs="Calibri"/>
          <w:color w:val="auto"/>
          <w:sz w:val="24"/>
          <w:szCs w:val="24"/>
          <w:bdr w:val="none" w:sz="0" w:space="0" w:color="auto"/>
        </w:rPr>
        <w:t xml:space="preserve">και διατύπωσης </w:t>
      </w:r>
      <w:proofErr w:type="spellStart"/>
      <w:r w:rsidRPr="00FA0A7B">
        <w:rPr>
          <w:rFonts w:ascii="Calibri" w:eastAsia="Times New Roman" w:hAnsi="Calibri" w:cs="Calibri"/>
          <w:color w:val="auto"/>
          <w:sz w:val="24"/>
          <w:szCs w:val="24"/>
          <w:bdr w:val="none" w:sz="0" w:space="0" w:color="auto"/>
        </w:rPr>
        <w:t>προαντιλήψεων</w:t>
      </w:r>
      <w:proofErr w:type="spellEnd"/>
      <w:r w:rsidRPr="00FA0A7B">
        <w:rPr>
          <w:rFonts w:ascii="Calibri" w:eastAsia="Times New Roman" w:hAnsi="Calibri" w:cs="Calibri"/>
          <w:color w:val="auto"/>
          <w:sz w:val="24"/>
          <w:szCs w:val="24"/>
          <w:bdr w:val="none" w:sz="0" w:space="0" w:color="auto"/>
        </w:rPr>
        <w:t xml:space="preserve"> ο</w:t>
      </w:r>
      <w:r w:rsidR="00B473A8" w:rsidRPr="00FA0A7B">
        <w:rPr>
          <w:rFonts w:ascii="Calibri" w:eastAsia="Times New Roman" w:hAnsi="Calibri" w:cs="Calibri"/>
          <w:color w:val="auto"/>
          <w:sz w:val="24"/>
          <w:szCs w:val="24"/>
          <w:bdr w:val="none" w:sz="0" w:space="0" w:color="auto"/>
        </w:rPr>
        <w:t>/η</w:t>
      </w:r>
      <w:r w:rsidRPr="00FA0A7B">
        <w:rPr>
          <w:rFonts w:ascii="Calibri" w:eastAsia="Times New Roman" w:hAnsi="Calibri" w:cs="Calibri"/>
          <w:color w:val="auto"/>
          <w:sz w:val="24"/>
          <w:szCs w:val="24"/>
          <w:bdr w:val="none" w:sz="0" w:space="0" w:color="auto"/>
        </w:rPr>
        <w:t xml:space="preserve"> κάθε μαθητής</w:t>
      </w:r>
      <w:r w:rsidR="00B473A8" w:rsidRPr="00FA0A7B">
        <w:rPr>
          <w:rFonts w:ascii="Calibri" w:eastAsia="Times New Roman" w:hAnsi="Calibri" w:cs="Calibri"/>
          <w:color w:val="auto"/>
          <w:sz w:val="24"/>
          <w:szCs w:val="24"/>
          <w:bdr w:val="none" w:sz="0" w:space="0" w:color="auto"/>
        </w:rPr>
        <w:t>/</w:t>
      </w:r>
      <w:proofErr w:type="spellStart"/>
      <w:r w:rsidR="00B473A8" w:rsidRPr="00FA0A7B">
        <w:rPr>
          <w:rFonts w:ascii="Calibri" w:eastAsia="Times New Roman" w:hAnsi="Calibri" w:cs="Calibri"/>
          <w:color w:val="auto"/>
          <w:sz w:val="24"/>
          <w:szCs w:val="24"/>
          <w:bdr w:val="none" w:sz="0" w:space="0" w:color="auto"/>
        </w:rPr>
        <w:t>τρια</w:t>
      </w:r>
      <w:proofErr w:type="spellEnd"/>
      <w:r w:rsidRPr="00FA0A7B">
        <w:rPr>
          <w:rFonts w:ascii="Calibri" w:eastAsia="Times New Roman" w:hAnsi="Calibri" w:cs="Calibri"/>
          <w:color w:val="auto"/>
          <w:sz w:val="24"/>
          <w:szCs w:val="24"/>
          <w:bdr w:val="none" w:sz="0" w:space="0" w:color="auto"/>
        </w:rPr>
        <w:t>, έχοντας μπροστά του</w:t>
      </w:r>
      <w:r w:rsidR="00B473A8" w:rsidRPr="00FA0A7B">
        <w:rPr>
          <w:rFonts w:ascii="Calibri" w:eastAsia="Times New Roman" w:hAnsi="Calibri" w:cs="Calibri"/>
          <w:color w:val="auto"/>
          <w:sz w:val="24"/>
          <w:szCs w:val="24"/>
          <w:bdr w:val="none" w:sz="0" w:space="0" w:color="auto"/>
        </w:rPr>
        <w:t>/της</w:t>
      </w:r>
      <w:r w:rsidRPr="00FA0A7B">
        <w:rPr>
          <w:rFonts w:ascii="Calibri" w:eastAsia="Times New Roman" w:hAnsi="Calibri" w:cs="Calibri"/>
          <w:color w:val="auto"/>
          <w:sz w:val="24"/>
          <w:szCs w:val="24"/>
          <w:bdr w:val="none" w:sz="0" w:space="0" w:color="auto"/>
        </w:rPr>
        <w:t xml:space="preserve"> το έντυπο του φύλλου εργασίας της κάθε φάσης, αποτυπώνει ατομικά προσωπικές απόψεις.</w:t>
      </w:r>
    </w:p>
    <w:p w14:paraId="443D8941" w14:textId="15075439" w:rsidR="00D66627" w:rsidRPr="00FA0A7B" w:rsidRDefault="00D66627" w:rsidP="00B473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 xml:space="preserve">Στις δραστηριότητες διερεύνησης μέσω μαθησιακών αντικειμένων και ελέγχου μέσω </w:t>
      </w:r>
      <w:proofErr w:type="spellStart"/>
      <w:r w:rsidRPr="00FA0A7B">
        <w:rPr>
          <w:rFonts w:ascii="Calibri" w:eastAsia="Times New Roman" w:hAnsi="Calibri" w:cs="Calibri"/>
          <w:color w:val="auto"/>
          <w:sz w:val="24"/>
          <w:szCs w:val="24"/>
          <w:bdr w:val="none" w:sz="0" w:space="0" w:color="auto"/>
        </w:rPr>
        <w:t>διαδραστικών</w:t>
      </w:r>
      <w:proofErr w:type="spellEnd"/>
      <w:r w:rsidRPr="00FA0A7B">
        <w:rPr>
          <w:rFonts w:ascii="Calibri" w:eastAsia="Times New Roman" w:hAnsi="Calibri" w:cs="Calibri"/>
          <w:color w:val="auto"/>
          <w:sz w:val="24"/>
          <w:szCs w:val="24"/>
          <w:bdr w:val="none" w:sz="0" w:space="0" w:color="auto"/>
        </w:rPr>
        <w:t xml:space="preserve"> εργαλείων η κάθε υποομάδα (2-3 μαθητές) συνεργάζεται μπροστά από Η/Υ</w:t>
      </w:r>
      <w:r w:rsidR="00CC2CC6" w:rsidRPr="00FA0A7B">
        <w:rPr>
          <w:rFonts w:ascii="Calibri" w:eastAsia="Times New Roman" w:hAnsi="Calibri" w:cs="Calibri"/>
          <w:color w:val="auto"/>
          <w:sz w:val="24"/>
          <w:szCs w:val="24"/>
          <w:bdr w:val="none" w:sz="0" w:space="0" w:color="auto"/>
        </w:rPr>
        <w:t>.</w:t>
      </w:r>
      <w:r w:rsidR="00B473A8" w:rsidRPr="00FA0A7B">
        <w:rPr>
          <w:rFonts w:ascii="Calibri" w:eastAsia="Times New Roman" w:hAnsi="Calibri" w:cs="Calibri"/>
          <w:color w:val="auto"/>
          <w:sz w:val="24"/>
          <w:szCs w:val="24"/>
          <w:bdr w:val="none" w:sz="0" w:space="0" w:color="auto"/>
        </w:rPr>
        <w:t xml:space="preserve"> </w:t>
      </w:r>
    </w:p>
    <w:p w14:paraId="07C752B7" w14:textId="77777777" w:rsidR="00D66627" w:rsidRPr="00FA0A7B" w:rsidRDefault="00D66627" w:rsidP="00B473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Στη δραστηριότητα του συμπεράσματος όλη η ομάδα (4-5 μαθητές) συνεργάζεται για την ολοκλήρωση της.</w:t>
      </w:r>
    </w:p>
    <w:p w14:paraId="04BCF0A1" w14:textId="77777777" w:rsidR="00D66627" w:rsidRPr="00FA0A7B" w:rsidRDefault="00D66627" w:rsidP="00B473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Στο τέλος της τέταρτης φάσης δίνονται οδηγίες για περαιτέρω εργασίες οι οποίες θα πραγματοποιηθούν εκτός τάξης σε πλαίσια συμπράξεων των ομάδων ανά δύο. Συγκεκριμένα κάθε σύμπραξη ομάδων έχει έναν τριπλό εργασιακό στόχο:</w:t>
      </w:r>
    </w:p>
    <w:p w14:paraId="5F68022A" w14:textId="77777777" w:rsidR="00D66627" w:rsidRPr="00FA0A7B" w:rsidRDefault="00D66627" w:rsidP="00B473A8">
      <w:pPr>
        <w:widowContro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1ος) την κατασκευή μιας </w:t>
      </w:r>
      <w:r w:rsidRPr="00FA0A7B">
        <w:rPr>
          <w:rFonts w:ascii="Calibri" w:eastAsia="Times New Roman" w:hAnsi="Calibri" w:cs="Calibri"/>
          <w:b/>
          <w:bCs/>
          <w:color w:val="auto"/>
          <w:sz w:val="24"/>
          <w:szCs w:val="24"/>
          <w:bdr w:val="none" w:sz="0" w:space="0" w:color="auto"/>
        </w:rPr>
        <w:t>χειροτεχνίας</w:t>
      </w:r>
      <w:r w:rsidRPr="00FA0A7B">
        <w:rPr>
          <w:rFonts w:ascii="Calibri" w:eastAsia="Times New Roman" w:hAnsi="Calibri" w:cs="Calibri"/>
          <w:color w:val="auto"/>
          <w:sz w:val="24"/>
          <w:szCs w:val="24"/>
          <w:bdr w:val="none" w:sz="0" w:space="0" w:color="auto"/>
        </w:rPr>
        <w:t>,</w:t>
      </w:r>
    </w:p>
    <w:p w14:paraId="3427EF82" w14:textId="77777777" w:rsidR="00D66627" w:rsidRPr="00FA0A7B" w:rsidRDefault="00D66627" w:rsidP="00B473A8">
      <w:pPr>
        <w:widowContro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lastRenderedPageBreak/>
        <w:t>2ος) τη σύνθεση ενός </w:t>
      </w:r>
      <w:r w:rsidRPr="00FA0A7B">
        <w:rPr>
          <w:rFonts w:ascii="Calibri" w:eastAsia="Times New Roman" w:hAnsi="Calibri" w:cs="Calibri"/>
          <w:b/>
          <w:bCs/>
          <w:color w:val="auto"/>
          <w:sz w:val="24"/>
          <w:szCs w:val="24"/>
          <w:bdr w:val="none" w:sz="0" w:space="0" w:color="auto"/>
        </w:rPr>
        <w:t>ψηφιακού καλλιτεχνήματος</w:t>
      </w:r>
      <w:r w:rsidRPr="00FA0A7B">
        <w:rPr>
          <w:rFonts w:ascii="Calibri" w:eastAsia="Times New Roman" w:hAnsi="Calibri" w:cs="Calibri"/>
          <w:color w:val="auto"/>
          <w:sz w:val="24"/>
          <w:szCs w:val="24"/>
          <w:bdr w:val="none" w:sz="0" w:space="0" w:color="auto"/>
        </w:rPr>
        <w:t>  και</w:t>
      </w:r>
    </w:p>
    <w:p w14:paraId="7B1C176E" w14:textId="77777777" w:rsidR="00D66627" w:rsidRPr="00FA0A7B" w:rsidRDefault="00D66627" w:rsidP="00B473A8">
      <w:pPr>
        <w:widowContro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3ος) τη σύνταξη ενός </w:t>
      </w:r>
      <w:r w:rsidRPr="00FA0A7B">
        <w:rPr>
          <w:rFonts w:ascii="Calibri" w:eastAsia="Times New Roman" w:hAnsi="Calibri" w:cs="Calibri"/>
          <w:b/>
          <w:bCs/>
          <w:color w:val="auto"/>
          <w:sz w:val="24"/>
          <w:szCs w:val="24"/>
          <w:bdr w:val="none" w:sz="0" w:space="0" w:color="auto"/>
        </w:rPr>
        <w:t>άρθρου</w:t>
      </w:r>
      <w:r w:rsidRPr="00FA0A7B">
        <w:rPr>
          <w:rFonts w:ascii="Calibri" w:eastAsia="Times New Roman" w:hAnsi="Calibri" w:cs="Calibri"/>
          <w:color w:val="auto"/>
          <w:sz w:val="24"/>
          <w:szCs w:val="24"/>
          <w:bdr w:val="none" w:sz="0" w:space="0" w:color="auto"/>
        </w:rPr>
        <w:t> με συγκεκριμένο θέμα.</w:t>
      </w:r>
    </w:p>
    <w:p w14:paraId="7FBBC28E" w14:textId="13676B0B" w:rsidR="00D66627" w:rsidRPr="00FA0A7B" w:rsidRDefault="00D66627" w:rsidP="00B473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 xml:space="preserve">Στην πέμπτη φάση (τρίτη διδακτική ώρα) οι συνεργαζόμενες ομάδες παρουσιάζουν τις εργασίες </w:t>
      </w:r>
      <w:r w:rsidR="00722F8F" w:rsidRPr="00FA0A7B">
        <w:rPr>
          <w:rFonts w:ascii="Calibri" w:eastAsia="Times New Roman" w:hAnsi="Calibri" w:cs="Calibri"/>
          <w:color w:val="auto"/>
          <w:sz w:val="24"/>
          <w:szCs w:val="24"/>
          <w:bdr w:val="none" w:sz="0" w:space="0" w:color="auto"/>
        </w:rPr>
        <w:t xml:space="preserve">τους, δηλαδή τα αποτελέσματα της αλληλεπίδρασης μεταξύ τους, στον </w:t>
      </w:r>
      <w:proofErr w:type="spellStart"/>
      <w:r w:rsidR="00722F8F" w:rsidRPr="00FA0A7B">
        <w:rPr>
          <w:rFonts w:ascii="Calibri" w:eastAsia="Times New Roman" w:hAnsi="Calibri" w:cs="Calibri"/>
          <w:color w:val="auto"/>
          <w:sz w:val="24"/>
          <w:szCs w:val="24"/>
          <w:bdr w:val="none" w:sz="0" w:space="0" w:color="auto"/>
        </w:rPr>
        <w:t>διαδραστικό</w:t>
      </w:r>
      <w:proofErr w:type="spellEnd"/>
      <w:r w:rsidR="00722F8F" w:rsidRPr="00FA0A7B">
        <w:rPr>
          <w:rFonts w:ascii="Calibri" w:eastAsia="Times New Roman" w:hAnsi="Calibri" w:cs="Calibri"/>
          <w:color w:val="auto"/>
          <w:sz w:val="24"/>
          <w:szCs w:val="24"/>
          <w:bdr w:val="none" w:sz="0" w:space="0" w:color="auto"/>
        </w:rPr>
        <w:t xml:space="preserve"> πίνακα της σχολικής αίθουσας.</w:t>
      </w:r>
      <w:r w:rsidRPr="00FA0A7B">
        <w:rPr>
          <w:rFonts w:ascii="Calibri" w:eastAsia="Times New Roman" w:hAnsi="Calibri" w:cs="Calibri"/>
          <w:color w:val="auto"/>
          <w:sz w:val="24"/>
          <w:szCs w:val="24"/>
          <w:bdr w:val="none" w:sz="0" w:space="0" w:color="auto"/>
        </w:rPr>
        <w:t xml:space="preserve"> </w:t>
      </w:r>
    </w:p>
    <w:p w14:paraId="6123BB7E" w14:textId="5F07A464" w:rsidR="00D66627" w:rsidRPr="00FA0A7B" w:rsidRDefault="00D66627" w:rsidP="00B473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 xml:space="preserve">Ακολουθεί συζήτηση όπου ολόκληρη η τάξη σχολιάζει τις εργασίες, επισημαίνει θετικά και αρνητικά σημεία κάθε μιας από τις τρεις παρουσιαζόμενες εργασίες, εξάγει συμπεράσματα, και συνθέτει από τις επιμέρους εργασίες την μορφή και το περιεχόμενο της τελικής συλλογικής εργασίας, η οποία και θα αναρτηθεί στο </w:t>
      </w:r>
      <w:proofErr w:type="spellStart"/>
      <w:r w:rsidRPr="00FA0A7B">
        <w:rPr>
          <w:rFonts w:ascii="Calibri" w:eastAsia="Times New Roman" w:hAnsi="Calibri" w:cs="Calibri"/>
          <w:color w:val="auto"/>
          <w:sz w:val="24"/>
          <w:szCs w:val="24"/>
          <w:bdr w:val="none" w:sz="0" w:space="0" w:color="auto"/>
        </w:rPr>
        <w:t>ιστολόγιο</w:t>
      </w:r>
      <w:proofErr w:type="spellEnd"/>
      <w:r w:rsidRPr="00FA0A7B">
        <w:rPr>
          <w:rFonts w:ascii="Calibri" w:eastAsia="Times New Roman" w:hAnsi="Calibri" w:cs="Calibri"/>
          <w:color w:val="auto"/>
          <w:sz w:val="24"/>
          <w:szCs w:val="24"/>
          <w:bdr w:val="none" w:sz="0" w:space="0" w:color="auto"/>
        </w:rPr>
        <w:t xml:space="preserve"> της τάξης</w:t>
      </w:r>
      <w:r w:rsidR="00722F8F" w:rsidRPr="00FA0A7B">
        <w:rPr>
          <w:rFonts w:ascii="Calibri" w:eastAsia="Times New Roman" w:hAnsi="Calibri" w:cs="Calibri"/>
          <w:color w:val="auto"/>
          <w:sz w:val="24"/>
          <w:szCs w:val="24"/>
          <w:bdr w:val="none" w:sz="0" w:space="0" w:color="auto"/>
        </w:rPr>
        <w:t xml:space="preserve"> </w:t>
      </w:r>
      <w:r w:rsidRPr="00FA0A7B">
        <w:rPr>
          <w:rFonts w:ascii="Calibri" w:eastAsia="Times New Roman" w:hAnsi="Calibri" w:cs="Calibri"/>
          <w:color w:val="auto"/>
          <w:sz w:val="24"/>
          <w:szCs w:val="24"/>
          <w:bdr w:val="none" w:sz="0" w:space="0" w:color="auto"/>
        </w:rPr>
        <w:t>.</w:t>
      </w:r>
    </w:p>
    <w:p w14:paraId="4A16FBAB" w14:textId="77777777" w:rsidR="00FA0A7B" w:rsidRPr="00FA0A7B" w:rsidRDefault="00D66627" w:rsidP="00B473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 xml:space="preserve">Κλείνοντας ακολουθούν αξιολογικές δραστηριότητες σε επίπεδο υποομάδας και τέλος </w:t>
      </w:r>
      <w:proofErr w:type="spellStart"/>
      <w:r w:rsidRPr="00FA0A7B">
        <w:rPr>
          <w:rFonts w:ascii="Calibri" w:eastAsia="Times New Roman" w:hAnsi="Calibri" w:cs="Calibri"/>
          <w:color w:val="auto"/>
          <w:sz w:val="24"/>
          <w:szCs w:val="24"/>
          <w:bdr w:val="none" w:sz="0" w:space="0" w:color="auto"/>
        </w:rPr>
        <w:t>μεταγνωστικές</w:t>
      </w:r>
      <w:proofErr w:type="spellEnd"/>
      <w:r w:rsidRPr="00FA0A7B">
        <w:rPr>
          <w:rFonts w:ascii="Calibri" w:eastAsia="Times New Roman" w:hAnsi="Calibri" w:cs="Calibri"/>
          <w:color w:val="auto"/>
          <w:sz w:val="24"/>
          <w:szCs w:val="24"/>
          <w:bdr w:val="none" w:sz="0" w:space="0" w:color="auto"/>
        </w:rPr>
        <w:t xml:space="preserve"> δραστηριότητες σε ατομικό επίπεδο.</w:t>
      </w:r>
    </w:p>
    <w:p w14:paraId="35FFED68" w14:textId="52E8DA99" w:rsidR="00D66627" w:rsidRPr="00FA0A7B" w:rsidRDefault="00D66627" w:rsidP="00B473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b/>
          <w:bCs/>
          <w:color w:val="auto"/>
          <w:sz w:val="24"/>
          <w:szCs w:val="24"/>
          <w:bdr w:val="none" w:sz="0" w:space="0" w:color="auto"/>
        </w:rPr>
        <w:t>Προστιθέμενη εκπαιδευτική αξία:</w:t>
      </w:r>
    </w:p>
    <w:p w14:paraId="36436FD2" w14:textId="6EC1B206" w:rsidR="00D66627" w:rsidRPr="00FA0A7B" w:rsidRDefault="00D66627" w:rsidP="00B473A8">
      <w:pPr>
        <w:widowControl/>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 xml:space="preserve">Ενσωματώνονται καινοτόμες χρήσεις ΤΠΕ και συγκεκριμένα </w:t>
      </w:r>
      <w:proofErr w:type="spellStart"/>
      <w:r w:rsidR="00722F8F" w:rsidRPr="00FA0A7B">
        <w:rPr>
          <w:rFonts w:ascii="Calibri" w:eastAsia="Times New Roman" w:hAnsi="Calibri" w:cs="Calibri"/>
          <w:color w:val="auto"/>
          <w:sz w:val="24"/>
          <w:szCs w:val="24"/>
          <w:bdr w:val="none" w:sz="0" w:space="0" w:color="auto"/>
        </w:rPr>
        <w:t>διαδραστικών</w:t>
      </w:r>
      <w:proofErr w:type="spellEnd"/>
      <w:r w:rsidR="00722F8F" w:rsidRPr="00FA0A7B">
        <w:rPr>
          <w:rFonts w:ascii="Calibri" w:eastAsia="Times New Roman" w:hAnsi="Calibri" w:cs="Calibri"/>
          <w:color w:val="auto"/>
          <w:sz w:val="24"/>
          <w:szCs w:val="24"/>
          <w:bdr w:val="none" w:sz="0" w:space="0" w:color="auto"/>
        </w:rPr>
        <w:t xml:space="preserve"> και </w:t>
      </w:r>
      <w:r w:rsidRPr="00FA0A7B">
        <w:rPr>
          <w:rFonts w:ascii="Calibri" w:eastAsia="Times New Roman" w:hAnsi="Calibri" w:cs="Calibri"/>
          <w:color w:val="auto"/>
          <w:sz w:val="24"/>
          <w:szCs w:val="24"/>
          <w:bdr w:val="none" w:sz="0" w:space="0" w:color="auto"/>
        </w:rPr>
        <w:t>διαδικτυακών εφαρμογών (δες  υλικοτεχνική υποδομή).</w:t>
      </w:r>
    </w:p>
    <w:p w14:paraId="5425983D" w14:textId="4AE2D390" w:rsidR="00D66627" w:rsidRPr="00FA0A7B" w:rsidRDefault="00D66627" w:rsidP="00B473A8">
      <w:pPr>
        <w:widowControl/>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Αναβαθμίζεται και ενισχύεται ο ρόλος των μαθητών</w:t>
      </w:r>
      <w:r w:rsidR="00722F8F" w:rsidRPr="00FA0A7B">
        <w:rPr>
          <w:rFonts w:ascii="Calibri" w:eastAsia="Times New Roman" w:hAnsi="Calibri" w:cs="Calibri"/>
          <w:color w:val="auto"/>
          <w:sz w:val="24"/>
          <w:szCs w:val="24"/>
          <w:bdr w:val="none" w:sz="0" w:space="0" w:color="auto"/>
        </w:rPr>
        <w:t>/τριών</w:t>
      </w:r>
      <w:r w:rsidRPr="00FA0A7B">
        <w:rPr>
          <w:rFonts w:ascii="Calibri" w:eastAsia="Times New Roman" w:hAnsi="Calibri" w:cs="Calibri"/>
          <w:color w:val="auto"/>
          <w:sz w:val="24"/>
          <w:szCs w:val="24"/>
          <w:bdr w:val="none" w:sz="0" w:space="0" w:color="auto"/>
        </w:rPr>
        <w:t xml:space="preserve"> καθώς δίνεται η δυνατότητα να </w:t>
      </w:r>
      <w:proofErr w:type="spellStart"/>
      <w:r w:rsidRPr="00FA0A7B">
        <w:rPr>
          <w:rFonts w:ascii="Calibri" w:eastAsia="Times New Roman" w:hAnsi="Calibri" w:cs="Calibri"/>
          <w:color w:val="auto"/>
          <w:sz w:val="24"/>
          <w:szCs w:val="24"/>
          <w:bdr w:val="none" w:sz="0" w:space="0" w:color="auto"/>
        </w:rPr>
        <w:t>αυτενεργήσουν</w:t>
      </w:r>
      <w:proofErr w:type="spellEnd"/>
      <w:r w:rsidRPr="00FA0A7B">
        <w:rPr>
          <w:rFonts w:ascii="Calibri" w:eastAsia="Times New Roman" w:hAnsi="Calibri" w:cs="Calibri"/>
          <w:color w:val="auto"/>
          <w:sz w:val="24"/>
          <w:szCs w:val="24"/>
          <w:bdr w:val="none" w:sz="0" w:space="0" w:color="auto"/>
        </w:rPr>
        <w:t xml:space="preserve"> και να σχεδιάσουν εργασίες σε συνεργατικό κλίμα με το</w:t>
      </w:r>
      <w:r w:rsidR="00722F8F" w:rsidRPr="00FA0A7B">
        <w:rPr>
          <w:rFonts w:ascii="Calibri" w:eastAsia="Times New Roman" w:hAnsi="Calibri" w:cs="Calibri"/>
          <w:color w:val="auto"/>
          <w:sz w:val="24"/>
          <w:szCs w:val="24"/>
          <w:bdr w:val="none" w:sz="0" w:space="0" w:color="auto"/>
        </w:rPr>
        <w:t>/τη</w:t>
      </w:r>
      <w:r w:rsidRPr="00FA0A7B">
        <w:rPr>
          <w:rFonts w:ascii="Calibri" w:eastAsia="Times New Roman" w:hAnsi="Calibri" w:cs="Calibri"/>
          <w:color w:val="auto"/>
          <w:sz w:val="24"/>
          <w:szCs w:val="24"/>
          <w:bdr w:val="none" w:sz="0" w:space="0" w:color="auto"/>
        </w:rPr>
        <w:t xml:space="preserve"> διδάσκοντα</w:t>
      </w:r>
      <w:r w:rsidR="00722F8F" w:rsidRPr="00FA0A7B">
        <w:rPr>
          <w:rFonts w:ascii="Calibri" w:eastAsia="Times New Roman" w:hAnsi="Calibri" w:cs="Calibri"/>
          <w:color w:val="auto"/>
          <w:sz w:val="24"/>
          <w:szCs w:val="24"/>
          <w:bdr w:val="none" w:sz="0" w:space="0" w:color="auto"/>
        </w:rPr>
        <w:t>/</w:t>
      </w:r>
      <w:proofErr w:type="spellStart"/>
      <w:r w:rsidR="00722F8F" w:rsidRPr="00FA0A7B">
        <w:rPr>
          <w:rFonts w:ascii="Calibri" w:eastAsia="Times New Roman" w:hAnsi="Calibri" w:cs="Calibri"/>
          <w:color w:val="auto"/>
          <w:sz w:val="24"/>
          <w:szCs w:val="24"/>
          <w:bdr w:val="none" w:sz="0" w:space="0" w:color="auto"/>
        </w:rPr>
        <w:t>ουσα</w:t>
      </w:r>
      <w:proofErr w:type="spellEnd"/>
      <w:r w:rsidRPr="00FA0A7B">
        <w:rPr>
          <w:rFonts w:ascii="Calibri" w:eastAsia="Times New Roman" w:hAnsi="Calibri" w:cs="Calibri"/>
          <w:color w:val="auto"/>
          <w:sz w:val="24"/>
          <w:szCs w:val="24"/>
          <w:bdr w:val="none" w:sz="0" w:space="0" w:color="auto"/>
        </w:rPr>
        <w:t xml:space="preserve"> σε ρόλο καθοδηγητή</w:t>
      </w:r>
      <w:r w:rsidR="00722F8F" w:rsidRPr="00FA0A7B">
        <w:rPr>
          <w:rFonts w:ascii="Calibri" w:eastAsia="Times New Roman" w:hAnsi="Calibri" w:cs="Calibri"/>
          <w:color w:val="auto"/>
          <w:sz w:val="24"/>
          <w:szCs w:val="24"/>
          <w:bdr w:val="none" w:sz="0" w:space="0" w:color="auto"/>
        </w:rPr>
        <w:t>/</w:t>
      </w:r>
      <w:proofErr w:type="spellStart"/>
      <w:r w:rsidR="00722F8F" w:rsidRPr="00FA0A7B">
        <w:rPr>
          <w:rFonts w:ascii="Calibri" w:eastAsia="Times New Roman" w:hAnsi="Calibri" w:cs="Calibri"/>
          <w:color w:val="auto"/>
          <w:sz w:val="24"/>
          <w:szCs w:val="24"/>
          <w:bdr w:val="none" w:sz="0" w:space="0" w:color="auto"/>
        </w:rPr>
        <w:t>τριας</w:t>
      </w:r>
      <w:proofErr w:type="spellEnd"/>
      <w:r w:rsidRPr="00FA0A7B">
        <w:rPr>
          <w:rFonts w:ascii="Calibri" w:eastAsia="Times New Roman" w:hAnsi="Calibri" w:cs="Calibri"/>
          <w:color w:val="auto"/>
          <w:sz w:val="24"/>
          <w:szCs w:val="24"/>
          <w:bdr w:val="none" w:sz="0" w:space="0" w:color="auto"/>
        </w:rPr>
        <w:t xml:space="preserve"> – εμψυχωτή</w:t>
      </w:r>
      <w:r w:rsidR="00722F8F" w:rsidRPr="00FA0A7B">
        <w:rPr>
          <w:rFonts w:ascii="Calibri" w:eastAsia="Times New Roman" w:hAnsi="Calibri" w:cs="Calibri"/>
          <w:color w:val="auto"/>
          <w:sz w:val="24"/>
          <w:szCs w:val="24"/>
          <w:bdr w:val="none" w:sz="0" w:space="0" w:color="auto"/>
        </w:rPr>
        <w:t>/</w:t>
      </w:r>
      <w:proofErr w:type="spellStart"/>
      <w:r w:rsidR="00722F8F" w:rsidRPr="00FA0A7B">
        <w:rPr>
          <w:rFonts w:ascii="Calibri" w:eastAsia="Times New Roman" w:hAnsi="Calibri" w:cs="Calibri"/>
          <w:color w:val="auto"/>
          <w:sz w:val="24"/>
          <w:szCs w:val="24"/>
          <w:bdr w:val="none" w:sz="0" w:space="0" w:color="auto"/>
        </w:rPr>
        <w:t>τριας</w:t>
      </w:r>
      <w:proofErr w:type="spellEnd"/>
      <w:r w:rsidRPr="00FA0A7B">
        <w:rPr>
          <w:rFonts w:ascii="Calibri" w:eastAsia="Times New Roman" w:hAnsi="Calibri" w:cs="Calibri"/>
          <w:color w:val="auto"/>
          <w:sz w:val="24"/>
          <w:szCs w:val="24"/>
          <w:bdr w:val="none" w:sz="0" w:space="0" w:color="auto"/>
        </w:rPr>
        <w:t>.</w:t>
      </w:r>
    </w:p>
    <w:p w14:paraId="414E4AE8" w14:textId="2F0336F8" w:rsidR="00D66627" w:rsidRPr="00FA0A7B" w:rsidRDefault="00D66627" w:rsidP="00B473A8">
      <w:pPr>
        <w:widowControl/>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Δίνεται η δυνατότητα για συνεργασία των μαθητών</w:t>
      </w:r>
      <w:r w:rsidR="00722F8F" w:rsidRPr="00FA0A7B">
        <w:rPr>
          <w:rFonts w:ascii="Calibri" w:eastAsia="Times New Roman" w:hAnsi="Calibri" w:cs="Calibri"/>
          <w:color w:val="auto"/>
          <w:sz w:val="24"/>
          <w:szCs w:val="24"/>
          <w:bdr w:val="none" w:sz="0" w:space="0" w:color="auto"/>
        </w:rPr>
        <w:t>/τριών</w:t>
      </w:r>
      <w:r w:rsidRPr="00FA0A7B">
        <w:rPr>
          <w:rFonts w:ascii="Calibri" w:eastAsia="Times New Roman" w:hAnsi="Calibri" w:cs="Calibri"/>
          <w:color w:val="auto"/>
          <w:sz w:val="24"/>
          <w:szCs w:val="24"/>
          <w:bdr w:val="none" w:sz="0" w:space="0" w:color="auto"/>
        </w:rPr>
        <w:t xml:space="preserve"> με </w:t>
      </w:r>
      <w:r w:rsidR="00722F8F" w:rsidRPr="00FA0A7B">
        <w:rPr>
          <w:rFonts w:ascii="Calibri" w:eastAsia="Times New Roman" w:hAnsi="Calibri" w:cs="Calibri"/>
          <w:color w:val="auto"/>
          <w:sz w:val="24"/>
          <w:szCs w:val="24"/>
          <w:bdr w:val="none" w:sz="0" w:space="0" w:color="auto"/>
        </w:rPr>
        <w:t xml:space="preserve">τους/τις </w:t>
      </w:r>
      <w:r w:rsidRPr="00FA0A7B">
        <w:rPr>
          <w:rFonts w:ascii="Calibri" w:eastAsia="Times New Roman" w:hAnsi="Calibri" w:cs="Calibri"/>
          <w:color w:val="auto"/>
          <w:sz w:val="24"/>
          <w:szCs w:val="24"/>
          <w:bdr w:val="none" w:sz="0" w:space="0" w:color="auto"/>
        </w:rPr>
        <w:t>καθηγητές</w:t>
      </w:r>
      <w:r w:rsidR="00722F8F" w:rsidRPr="00FA0A7B">
        <w:rPr>
          <w:rFonts w:ascii="Calibri" w:eastAsia="Times New Roman" w:hAnsi="Calibri" w:cs="Calibri"/>
          <w:color w:val="auto"/>
          <w:sz w:val="24"/>
          <w:szCs w:val="24"/>
          <w:bdr w:val="none" w:sz="0" w:space="0" w:color="auto"/>
        </w:rPr>
        <w:t>/</w:t>
      </w:r>
      <w:proofErr w:type="spellStart"/>
      <w:r w:rsidR="00722F8F" w:rsidRPr="00FA0A7B">
        <w:rPr>
          <w:rFonts w:ascii="Calibri" w:eastAsia="Times New Roman" w:hAnsi="Calibri" w:cs="Calibri"/>
          <w:color w:val="auto"/>
          <w:sz w:val="24"/>
          <w:szCs w:val="24"/>
          <w:bdr w:val="none" w:sz="0" w:space="0" w:color="auto"/>
        </w:rPr>
        <w:t>τριες</w:t>
      </w:r>
      <w:proofErr w:type="spellEnd"/>
      <w:r w:rsidRPr="00FA0A7B">
        <w:rPr>
          <w:rFonts w:ascii="Calibri" w:eastAsia="Times New Roman" w:hAnsi="Calibri" w:cs="Calibri"/>
          <w:color w:val="auto"/>
          <w:sz w:val="24"/>
          <w:szCs w:val="24"/>
          <w:bdr w:val="none" w:sz="0" w:space="0" w:color="auto"/>
        </w:rPr>
        <w:t xml:space="preserve"> </w:t>
      </w:r>
      <w:r w:rsidR="00722F8F" w:rsidRPr="00FA0A7B">
        <w:rPr>
          <w:rFonts w:ascii="Calibri" w:eastAsia="Times New Roman" w:hAnsi="Calibri" w:cs="Calibri"/>
          <w:color w:val="auto"/>
          <w:sz w:val="24"/>
          <w:szCs w:val="24"/>
          <w:bdr w:val="none" w:sz="0" w:space="0" w:color="auto"/>
        </w:rPr>
        <w:t>των Κ</w:t>
      </w:r>
      <w:r w:rsidRPr="00FA0A7B">
        <w:rPr>
          <w:rFonts w:ascii="Calibri" w:eastAsia="Times New Roman" w:hAnsi="Calibri" w:cs="Calibri"/>
          <w:color w:val="auto"/>
          <w:sz w:val="24"/>
          <w:szCs w:val="24"/>
          <w:bdr w:val="none" w:sz="0" w:space="0" w:color="auto"/>
        </w:rPr>
        <w:t xml:space="preserve">αλλιτεχνικών και </w:t>
      </w:r>
      <w:r w:rsidR="00722F8F" w:rsidRPr="00FA0A7B">
        <w:rPr>
          <w:rFonts w:ascii="Calibri" w:eastAsia="Times New Roman" w:hAnsi="Calibri" w:cs="Calibri"/>
          <w:color w:val="auto"/>
          <w:sz w:val="24"/>
          <w:szCs w:val="24"/>
          <w:bdr w:val="none" w:sz="0" w:space="0" w:color="auto"/>
        </w:rPr>
        <w:t>της Φ</w:t>
      </w:r>
      <w:r w:rsidRPr="00FA0A7B">
        <w:rPr>
          <w:rFonts w:ascii="Calibri" w:eastAsia="Times New Roman" w:hAnsi="Calibri" w:cs="Calibri"/>
          <w:color w:val="auto"/>
          <w:sz w:val="24"/>
          <w:szCs w:val="24"/>
          <w:bdr w:val="none" w:sz="0" w:space="0" w:color="auto"/>
        </w:rPr>
        <w:t xml:space="preserve">υσικής </w:t>
      </w:r>
      <w:r w:rsidR="00722F8F" w:rsidRPr="00FA0A7B">
        <w:rPr>
          <w:rFonts w:ascii="Calibri" w:eastAsia="Times New Roman" w:hAnsi="Calibri" w:cs="Calibri"/>
          <w:color w:val="auto"/>
          <w:sz w:val="24"/>
          <w:szCs w:val="24"/>
          <w:bdr w:val="none" w:sz="0" w:space="0" w:color="auto"/>
        </w:rPr>
        <w:t>Α</w:t>
      </w:r>
      <w:r w:rsidRPr="00FA0A7B">
        <w:rPr>
          <w:rFonts w:ascii="Calibri" w:eastAsia="Times New Roman" w:hAnsi="Calibri" w:cs="Calibri"/>
          <w:color w:val="auto"/>
          <w:sz w:val="24"/>
          <w:szCs w:val="24"/>
          <w:bdr w:val="none" w:sz="0" w:space="0" w:color="auto"/>
        </w:rPr>
        <w:t>γωγής.</w:t>
      </w:r>
    </w:p>
    <w:p w14:paraId="510FB22C" w14:textId="56C5F230" w:rsidR="00D66627" w:rsidRPr="00FA0A7B" w:rsidRDefault="00D66627" w:rsidP="00B473A8">
      <w:pPr>
        <w:widowControl/>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Οι μαθητές καλλιεργούν ποικιλότροπες ικανότητες και δεξιότητες.</w:t>
      </w:r>
    </w:p>
    <w:p w14:paraId="62331CA5" w14:textId="3DFD551A" w:rsidR="00163F60" w:rsidRPr="00FA0A7B" w:rsidRDefault="00163F60" w:rsidP="00B473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hAnsi="Calibri" w:cs="Calibri"/>
          <w:bCs/>
          <w:iCs/>
          <w:color w:val="auto"/>
          <w:sz w:val="24"/>
          <w:szCs w:val="24"/>
        </w:rPr>
      </w:pPr>
      <w:r w:rsidRPr="00FA0A7B">
        <w:rPr>
          <w:rFonts w:ascii="Calibri" w:hAnsi="Calibri" w:cs="Calibri"/>
          <w:bCs/>
          <w:iCs/>
          <w:color w:val="auto"/>
          <w:sz w:val="24"/>
          <w:szCs w:val="24"/>
        </w:rPr>
        <w:t xml:space="preserve">Χρησιμοποιείται </w:t>
      </w:r>
      <w:r w:rsidR="00F37275" w:rsidRPr="00FA0A7B">
        <w:rPr>
          <w:rFonts w:ascii="Calibri" w:hAnsi="Calibri" w:cs="Calibri"/>
          <w:bCs/>
          <w:iCs/>
          <w:color w:val="auto"/>
          <w:sz w:val="24"/>
          <w:szCs w:val="24"/>
        </w:rPr>
        <w:t xml:space="preserve">κυρίως ο </w:t>
      </w:r>
      <w:proofErr w:type="spellStart"/>
      <w:r w:rsidR="00F37275" w:rsidRPr="00FA0A7B">
        <w:rPr>
          <w:rFonts w:ascii="Calibri" w:hAnsi="Calibri" w:cs="Calibri"/>
          <w:bCs/>
          <w:iCs/>
          <w:color w:val="auto"/>
          <w:sz w:val="24"/>
          <w:szCs w:val="24"/>
        </w:rPr>
        <w:t>διαδραστικός</w:t>
      </w:r>
      <w:proofErr w:type="spellEnd"/>
      <w:r w:rsidR="00F37275" w:rsidRPr="00FA0A7B">
        <w:rPr>
          <w:rFonts w:ascii="Calibri" w:hAnsi="Calibri" w:cs="Calibri"/>
          <w:bCs/>
          <w:iCs/>
          <w:color w:val="auto"/>
          <w:sz w:val="24"/>
          <w:szCs w:val="24"/>
        </w:rPr>
        <w:t xml:space="preserve"> πίνακας που βρίσκεται εντός της σχολικής αίθουσας καθώς και </w:t>
      </w:r>
      <w:r w:rsidRPr="00FA0A7B">
        <w:rPr>
          <w:rFonts w:ascii="Calibri" w:hAnsi="Calibri" w:cs="Calibri"/>
          <w:bCs/>
          <w:iCs/>
          <w:color w:val="auto"/>
          <w:sz w:val="24"/>
          <w:szCs w:val="24"/>
        </w:rPr>
        <w:t>το εργαστήριο Η/Υ </w:t>
      </w:r>
      <w:r w:rsidR="00F37275" w:rsidRPr="00FA0A7B">
        <w:rPr>
          <w:rFonts w:ascii="Calibri" w:hAnsi="Calibri" w:cs="Calibri"/>
          <w:bCs/>
          <w:iCs/>
          <w:color w:val="auto"/>
          <w:sz w:val="24"/>
          <w:szCs w:val="24"/>
        </w:rPr>
        <w:t>του σχολείου όπου αυτό είναι αναγκαίο. Επίσης, μπορούν να χρησιμοποιηθούν</w:t>
      </w:r>
      <w:r w:rsidRPr="00FA0A7B">
        <w:rPr>
          <w:rFonts w:ascii="Calibri" w:hAnsi="Calibri" w:cs="Calibri"/>
          <w:bCs/>
          <w:iCs/>
          <w:color w:val="auto"/>
          <w:sz w:val="24"/>
          <w:szCs w:val="24"/>
        </w:rPr>
        <w:t xml:space="preserve"> εργαλεία ΤΠΕ που επιτρέπουν μεταξύ των άλλων την αξιοποίηση των υπηρεσιών που προσφέρει το ΠΣΔ </w:t>
      </w:r>
      <w:r w:rsidR="00AA0C66" w:rsidRPr="00FA0A7B">
        <w:rPr>
          <w:rFonts w:ascii="Calibri" w:hAnsi="Calibri" w:cs="Calibri"/>
          <w:bCs/>
          <w:iCs/>
          <w:color w:val="auto"/>
          <w:sz w:val="24"/>
          <w:szCs w:val="24"/>
        </w:rPr>
        <w:t xml:space="preserve">(δείτε </w:t>
      </w:r>
      <w:hyperlink r:id="rId11" w:history="1">
        <w:r w:rsidR="00AA0C66" w:rsidRPr="00FA0A7B">
          <w:rPr>
            <w:rStyle w:val="-"/>
            <w:rFonts w:ascii="Calibri" w:hAnsi="Calibri" w:cs="Calibri"/>
            <w:bCs/>
            <w:iCs/>
            <w:color w:val="auto"/>
            <w:sz w:val="24"/>
            <w:szCs w:val="24"/>
          </w:rPr>
          <w:t>https://www.sch.gr/services/</w:t>
        </w:r>
      </w:hyperlink>
      <w:r w:rsidR="00AA0C66" w:rsidRPr="00FA0A7B">
        <w:rPr>
          <w:rFonts w:ascii="Calibri" w:hAnsi="Calibri" w:cs="Calibri"/>
          <w:bCs/>
          <w:iCs/>
          <w:color w:val="auto"/>
          <w:sz w:val="24"/>
          <w:szCs w:val="24"/>
        </w:rPr>
        <w:t>) όπως τη</w:t>
      </w:r>
      <w:r w:rsidRPr="00FA0A7B">
        <w:rPr>
          <w:rFonts w:ascii="Calibri" w:hAnsi="Calibri" w:cs="Calibri"/>
          <w:bCs/>
          <w:iCs/>
          <w:color w:val="auto"/>
          <w:sz w:val="24"/>
          <w:szCs w:val="24"/>
        </w:rPr>
        <w:t xml:space="preserve"> σύγχρονη εξ αποστάσεως συνεργασία με συνδιαλέξεις ή γραπτά μηνύματα (meeting.sch.gr), την ταυτόχρονη κοινή επεξεργασία εγγράφων (grafis.sch.gr) και τη χρήση των </w:t>
      </w:r>
      <w:proofErr w:type="spellStart"/>
      <w:r w:rsidRPr="00FA0A7B">
        <w:rPr>
          <w:rFonts w:ascii="Calibri" w:hAnsi="Calibri" w:cs="Calibri"/>
          <w:bCs/>
          <w:iCs/>
          <w:color w:val="auto"/>
          <w:sz w:val="24"/>
          <w:szCs w:val="24"/>
        </w:rPr>
        <w:t>ιστολογίων</w:t>
      </w:r>
      <w:proofErr w:type="spellEnd"/>
      <w:r w:rsidRPr="00FA0A7B">
        <w:rPr>
          <w:rFonts w:ascii="Calibri" w:hAnsi="Calibri" w:cs="Calibri"/>
          <w:bCs/>
          <w:iCs/>
          <w:color w:val="auto"/>
          <w:sz w:val="24"/>
          <w:szCs w:val="24"/>
        </w:rPr>
        <w:t xml:space="preserve"> (blogs.sch.gr). Βέβαια απαραίτητη προϋπόθεση αποτελεί το άνοιγμα λογαριασμών ΠΣΔ στους/στις μαθητές/</w:t>
      </w:r>
      <w:proofErr w:type="spellStart"/>
      <w:r w:rsidRPr="00FA0A7B">
        <w:rPr>
          <w:rFonts w:ascii="Calibri" w:hAnsi="Calibri" w:cs="Calibri"/>
          <w:bCs/>
          <w:iCs/>
          <w:color w:val="auto"/>
          <w:sz w:val="24"/>
          <w:szCs w:val="24"/>
        </w:rPr>
        <w:t>τριες</w:t>
      </w:r>
      <w:proofErr w:type="spellEnd"/>
      <w:r w:rsidRPr="00FA0A7B">
        <w:rPr>
          <w:rFonts w:ascii="Calibri" w:hAnsi="Calibri" w:cs="Calibri"/>
          <w:bCs/>
          <w:iCs/>
          <w:color w:val="auto"/>
          <w:sz w:val="24"/>
          <w:szCs w:val="24"/>
        </w:rPr>
        <w:t>. Μια επιλογή με μικρό κόπο και μεγάλη προστιθέμενη διδακτική αξία.</w:t>
      </w:r>
    </w:p>
    <w:p w14:paraId="5915B8B1" w14:textId="67E6E7DB" w:rsidR="00FA0A7B" w:rsidRDefault="00ED2BE8" w:rsidP="00A61D4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hAnsi="Calibri" w:cs="Calibri"/>
          <w:bCs/>
          <w:iCs/>
          <w:color w:val="auto"/>
          <w:sz w:val="24"/>
          <w:szCs w:val="24"/>
        </w:rPr>
      </w:pPr>
      <w:r w:rsidRPr="00FA0A7B">
        <w:rPr>
          <w:rFonts w:ascii="Calibri" w:eastAsia="Times New Roman" w:hAnsi="Calibri" w:cs="Calibri"/>
          <w:color w:val="auto"/>
          <w:sz w:val="24"/>
          <w:szCs w:val="24"/>
          <w:bdr w:val="none" w:sz="0" w:space="0" w:color="auto"/>
        </w:rPr>
        <w:t xml:space="preserve">Στο παρόν ψηφιακό </w:t>
      </w:r>
      <w:r w:rsidR="00C07F76">
        <w:rPr>
          <w:rFonts w:ascii="Calibri" w:eastAsia="Times New Roman" w:hAnsi="Calibri" w:cs="Calibri"/>
          <w:color w:val="auto"/>
          <w:sz w:val="24"/>
          <w:szCs w:val="24"/>
          <w:bdr w:val="none" w:sz="0" w:space="0" w:color="auto"/>
        </w:rPr>
        <w:t xml:space="preserve">σχέδιο </w:t>
      </w:r>
      <w:proofErr w:type="spellStart"/>
      <w:r w:rsidR="00C07F76">
        <w:rPr>
          <w:rFonts w:ascii="Calibri" w:eastAsia="Times New Roman" w:hAnsi="Calibri" w:cs="Calibri"/>
          <w:color w:val="auto"/>
          <w:sz w:val="24"/>
          <w:szCs w:val="24"/>
          <w:bdr w:val="none" w:sz="0" w:space="0" w:color="auto"/>
        </w:rPr>
        <w:t>μαθήμτος</w:t>
      </w:r>
      <w:proofErr w:type="spellEnd"/>
      <w:r w:rsidRPr="00FA0A7B">
        <w:rPr>
          <w:rFonts w:ascii="Calibri" w:eastAsia="Times New Roman" w:hAnsi="Calibri" w:cs="Calibri"/>
          <w:color w:val="auto"/>
          <w:sz w:val="24"/>
          <w:szCs w:val="24"/>
          <w:bdr w:val="none" w:sz="0" w:space="0" w:color="auto"/>
        </w:rPr>
        <w:t xml:space="preserve"> χρησιμοποιούνται </w:t>
      </w:r>
      <w:r w:rsidR="00722F8F" w:rsidRPr="00FA0A7B">
        <w:rPr>
          <w:rFonts w:ascii="Calibri" w:eastAsia="Times New Roman" w:hAnsi="Calibri" w:cs="Calibri"/>
          <w:color w:val="auto"/>
          <w:sz w:val="24"/>
          <w:szCs w:val="24"/>
          <w:bdr w:val="none" w:sz="0" w:space="0" w:color="auto"/>
        </w:rPr>
        <w:t xml:space="preserve">επίσης </w:t>
      </w:r>
      <w:r w:rsidRPr="00FA0A7B">
        <w:rPr>
          <w:rFonts w:ascii="Calibri" w:eastAsia="Times New Roman" w:hAnsi="Calibri" w:cs="Calibri"/>
          <w:color w:val="auto"/>
          <w:sz w:val="24"/>
          <w:szCs w:val="24"/>
          <w:bdr w:val="none" w:sz="0" w:space="0" w:color="auto"/>
        </w:rPr>
        <w:t xml:space="preserve">μαθησιακά αντικείμενα από το εθνικό αποθετήριο του </w:t>
      </w:r>
      <w:proofErr w:type="spellStart"/>
      <w:r w:rsidRPr="00FA0A7B">
        <w:rPr>
          <w:rFonts w:ascii="Calibri" w:eastAsia="Times New Roman" w:hAnsi="Calibri" w:cs="Calibri"/>
          <w:color w:val="auto"/>
          <w:sz w:val="24"/>
          <w:szCs w:val="24"/>
          <w:bdr w:val="none" w:sz="0" w:space="0" w:color="auto"/>
        </w:rPr>
        <w:t>Φωτόδεντρου</w:t>
      </w:r>
      <w:proofErr w:type="spellEnd"/>
      <w:r w:rsidRPr="00FA0A7B">
        <w:rPr>
          <w:rFonts w:ascii="Calibri" w:eastAsia="Times New Roman" w:hAnsi="Calibri" w:cs="Calibri"/>
          <w:color w:val="auto"/>
          <w:sz w:val="24"/>
          <w:szCs w:val="24"/>
          <w:bdr w:val="none" w:sz="0" w:space="0" w:color="auto"/>
        </w:rPr>
        <w:t xml:space="preserve"> (photodentro.edu.gr) και </w:t>
      </w:r>
      <w:proofErr w:type="spellStart"/>
      <w:r w:rsidRPr="00FA0A7B">
        <w:rPr>
          <w:rFonts w:ascii="Calibri" w:eastAsia="Times New Roman" w:hAnsi="Calibri" w:cs="Calibri"/>
          <w:color w:val="auto"/>
          <w:sz w:val="24"/>
          <w:szCs w:val="24"/>
          <w:bdr w:val="none" w:sz="0" w:space="0" w:color="auto"/>
        </w:rPr>
        <w:t>διαδραστικά</w:t>
      </w:r>
      <w:proofErr w:type="spellEnd"/>
      <w:r w:rsidRPr="00FA0A7B">
        <w:rPr>
          <w:rFonts w:ascii="Calibri" w:eastAsia="Times New Roman" w:hAnsi="Calibri" w:cs="Calibri"/>
          <w:color w:val="auto"/>
          <w:sz w:val="24"/>
          <w:szCs w:val="24"/>
          <w:bdr w:val="none" w:sz="0" w:space="0" w:color="auto"/>
        </w:rPr>
        <w:t xml:space="preserve"> – δομικά εργαλεία, που </w:t>
      </w:r>
      <w:r w:rsidR="00722F8F" w:rsidRPr="00FA0A7B">
        <w:rPr>
          <w:rFonts w:ascii="Calibri" w:eastAsia="Times New Roman" w:hAnsi="Calibri" w:cs="Calibri"/>
          <w:color w:val="auto"/>
          <w:sz w:val="24"/>
          <w:szCs w:val="24"/>
          <w:bdr w:val="none" w:sz="0" w:space="0" w:color="auto"/>
        </w:rPr>
        <w:t>δημιουργήθηκαν</w:t>
      </w:r>
      <w:r w:rsidRPr="00FA0A7B">
        <w:rPr>
          <w:rFonts w:ascii="Calibri" w:eastAsia="Times New Roman" w:hAnsi="Calibri" w:cs="Calibri"/>
          <w:color w:val="auto"/>
          <w:sz w:val="24"/>
          <w:szCs w:val="24"/>
          <w:bdr w:val="none" w:sz="0" w:space="0" w:color="auto"/>
        </w:rPr>
        <w:t xml:space="preserve"> με τα δυναμικά μέσα που </w:t>
      </w:r>
      <w:r w:rsidRPr="00FA0A7B">
        <w:rPr>
          <w:rFonts w:ascii="Calibri" w:eastAsia="Times New Roman" w:hAnsi="Calibri" w:cs="Calibri"/>
          <w:color w:val="auto"/>
          <w:sz w:val="24"/>
          <w:szCs w:val="24"/>
          <w:bdr w:val="none" w:sz="0" w:space="0" w:color="auto"/>
        </w:rPr>
        <w:lastRenderedPageBreak/>
        <w:t>παρέχει η πλατφόρμα «Αίσωπος». Δεν χρησιμοποιήθηκαν (τουλάχιστον άμεσα) εγκεκριμένα και γνωστά λογισμικά Βιολογίας όπως η «Βιολογία Α΄-Γ΄ Γυμνασίου» και η «Εγκυκλοπαίδεια του ανθρωπίνου σώματος»</w:t>
      </w:r>
      <w:r w:rsidR="00354AA1" w:rsidRPr="00FA0A7B">
        <w:rPr>
          <w:rFonts w:ascii="Calibri" w:eastAsia="Times New Roman" w:hAnsi="Calibri" w:cs="Calibri"/>
          <w:color w:val="auto"/>
          <w:sz w:val="24"/>
          <w:szCs w:val="24"/>
          <w:bdr w:val="none" w:sz="0" w:space="0" w:color="auto"/>
        </w:rPr>
        <w:t xml:space="preserve"> καθώς τα προαναφερθέντα εγκεκριμένα και γνωστά λογισμικά Βιολογίας μπορούν να λειτουργούν μόνο εντός του Εργαστηρίου Η/Υ και όχι διαδικτυακά. Το γεγονός αυτό αδρανοποιεί τη</w:t>
      </w:r>
      <w:r w:rsidR="00FA0A7B">
        <w:rPr>
          <w:rFonts w:ascii="Calibri" w:eastAsia="Times New Roman" w:hAnsi="Calibri" w:cs="Calibri"/>
          <w:color w:val="auto"/>
          <w:sz w:val="24"/>
          <w:szCs w:val="24"/>
          <w:bdr w:val="none" w:sz="0" w:space="0" w:color="auto"/>
        </w:rPr>
        <w:t xml:space="preserve"> </w:t>
      </w:r>
      <w:r w:rsidR="00354AA1" w:rsidRPr="00FA0A7B">
        <w:rPr>
          <w:rFonts w:ascii="Calibri" w:eastAsia="Times New Roman" w:hAnsi="Calibri" w:cs="Calibri"/>
          <w:color w:val="auto"/>
          <w:sz w:val="24"/>
          <w:szCs w:val="24"/>
          <w:bdr w:val="none" w:sz="0" w:space="0" w:color="auto"/>
        </w:rPr>
        <w:t>δυνατότητα-δυναμική του ψηφιακού σεναρίου να μπορεί να χρησιμοποιηθεί και από μεμονωμένους μαθητές/</w:t>
      </w:r>
      <w:proofErr w:type="spellStart"/>
      <w:r w:rsidR="00354AA1" w:rsidRPr="00FA0A7B">
        <w:rPr>
          <w:rFonts w:ascii="Calibri" w:eastAsia="Times New Roman" w:hAnsi="Calibri" w:cs="Calibri"/>
          <w:color w:val="auto"/>
          <w:sz w:val="24"/>
          <w:szCs w:val="24"/>
          <w:bdr w:val="none" w:sz="0" w:space="0" w:color="auto"/>
        </w:rPr>
        <w:t>τριες</w:t>
      </w:r>
      <w:proofErr w:type="spellEnd"/>
      <w:r w:rsidR="00354AA1" w:rsidRPr="00FA0A7B">
        <w:rPr>
          <w:rFonts w:ascii="Calibri" w:eastAsia="Times New Roman" w:hAnsi="Calibri" w:cs="Calibri"/>
          <w:color w:val="auto"/>
          <w:sz w:val="24"/>
          <w:szCs w:val="24"/>
          <w:bdr w:val="none" w:sz="0" w:space="0" w:color="auto"/>
        </w:rPr>
        <w:t xml:space="preserve"> (και καθηγητές/</w:t>
      </w:r>
      <w:proofErr w:type="spellStart"/>
      <w:r w:rsidR="00354AA1" w:rsidRPr="00FA0A7B">
        <w:rPr>
          <w:rFonts w:ascii="Calibri" w:eastAsia="Times New Roman" w:hAnsi="Calibri" w:cs="Calibri"/>
          <w:color w:val="auto"/>
          <w:sz w:val="24"/>
          <w:szCs w:val="24"/>
          <w:bdr w:val="none" w:sz="0" w:space="0" w:color="auto"/>
        </w:rPr>
        <w:t>τριες</w:t>
      </w:r>
      <w:proofErr w:type="spellEnd"/>
      <w:r w:rsidR="00354AA1" w:rsidRPr="00FA0A7B">
        <w:rPr>
          <w:rFonts w:ascii="Calibri" w:eastAsia="Times New Roman" w:hAnsi="Calibri" w:cs="Calibri"/>
          <w:color w:val="auto"/>
          <w:sz w:val="24"/>
          <w:szCs w:val="24"/>
          <w:bdr w:val="none" w:sz="0" w:space="0" w:color="auto"/>
        </w:rPr>
        <w:t>) από το σπίτι τους εκτός διδακτικής σχολικής ώρας</w:t>
      </w:r>
      <w:r w:rsidRPr="00FA0A7B">
        <w:rPr>
          <w:rFonts w:ascii="Calibri" w:eastAsia="Times New Roman" w:hAnsi="Calibri" w:cs="Calibri"/>
          <w:color w:val="auto"/>
          <w:sz w:val="24"/>
          <w:szCs w:val="24"/>
          <w:bdr w:val="none" w:sz="0" w:space="0" w:color="auto"/>
        </w:rPr>
        <w:t>.</w:t>
      </w:r>
    </w:p>
    <w:p w14:paraId="12DED641" w14:textId="77777777" w:rsidR="00FA0A7B" w:rsidRPr="00FA0A7B" w:rsidRDefault="00FA0A7B" w:rsidP="00D26607">
      <w:pPr>
        <w:spacing w:before="40" w:after="40" w:line="276" w:lineRule="auto"/>
        <w:ind w:right="-108"/>
        <w:jc w:val="both"/>
        <w:rPr>
          <w:rFonts w:ascii="Calibri" w:hAnsi="Calibri" w:cs="Calibri"/>
          <w:bCs/>
          <w:iCs/>
          <w:color w:val="auto"/>
          <w:sz w:val="24"/>
          <w:szCs w:val="24"/>
        </w:rPr>
      </w:pPr>
    </w:p>
    <w:p w14:paraId="326C9056" w14:textId="4733488B" w:rsidR="00ED2BE8" w:rsidRPr="00FA0A7B" w:rsidRDefault="00D12B29" w:rsidP="00FA0A7B">
      <w:pPr>
        <w:spacing w:before="40" w:after="40" w:line="276" w:lineRule="auto"/>
        <w:jc w:val="both"/>
        <w:rPr>
          <w:rFonts w:ascii="Calibri" w:hAnsi="Calibri" w:cs="Calibri"/>
          <w:b/>
          <w:bCs/>
          <w:iCs/>
          <w:color w:val="auto"/>
          <w:sz w:val="24"/>
          <w:szCs w:val="24"/>
        </w:rPr>
      </w:pPr>
      <w:r w:rsidRPr="00FA0A7B">
        <w:rPr>
          <w:rFonts w:ascii="Calibri" w:hAnsi="Calibri" w:cs="Calibri"/>
          <w:b/>
          <w:bCs/>
          <w:color w:val="auto"/>
          <w:sz w:val="24"/>
          <w:szCs w:val="24"/>
        </w:rPr>
        <w:t>6</w:t>
      </w:r>
      <w:r w:rsidR="005C0DB5" w:rsidRPr="00FA0A7B">
        <w:rPr>
          <w:rFonts w:ascii="Calibri" w:hAnsi="Calibri" w:cs="Calibri"/>
          <w:b/>
          <w:bCs/>
          <w:color w:val="auto"/>
          <w:sz w:val="24"/>
          <w:szCs w:val="24"/>
        </w:rPr>
        <w:t xml:space="preserve">. </w:t>
      </w:r>
      <w:r w:rsidR="00735F5E" w:rsidRPr="00FA0A7B">
        <w:rPr>
          <w:rFonts w:ascii="Calibri" w:hAnsi="Calibri" w:cs="Calibri"/>
          <w:b/>
          <w:bCs/>
          <w:color w:val="auto"/>
          <w:sz w:val="24"/>
          <w:szCs w:val="24"/>
        </w:rPr>
        <w:t>ΔΙΔΑΚΤΙΚΗ ΠΡΟΣΕΓΓΙΣΗ</w:t>
      </w:r>
    </w:p>
    <w:p w14:paraId="09EA14CD" w14:textId="77777777" w:rsidR="00ED2BE8" w:rsidRPr="00FA0A7B" w:rsidRDefault="00ED2BE8" w:rsidP="00B473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b/>
          <w:bCs/>
          <w:color w:val="auto"/>
          <w:sz w:val="24"/>
          <w:szCs w:val="24"/>
          <w:bdr w:val="none" w:sz="0" w:space="0" w:color="auto"/>
        </w:rPr>
        <w:t>α) Συνεργατική</w:t>
      </w:r>
    </w:p>
    <w:p w14:paraId="742CC2FA" w14:textId="5AB81878" w:rsidR="00ED2BE8" w:rsidRPr="00FA0A7B" w:rsidRDefault="00354AA1" w:rsidP="00B473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Οι μαθητές/</w:t>
      </w:r>
      <w:proofErr w:type="spellStart"/>
      <w:r w:rsidRPr="00FA0A7B">
        <w:rPr>
          <w:rFonts w:ascii="Calibri" w:eastAsia="Times New Roman" w:hAnsi="Calibri" w:cs="Calibri"/>
          <w:color w:val="auto"/>
          <w:sz w:val="24"/>
          <w:szCs w:val="24"/>
          <w:bdr w:val="none" w:sz="0" w:space="0" w:color="auto"/>
        </w:rPr>
        <w:t>τριες</w:t>
      </w:r>
      <w:proofErr w:type="spellEnd"/>
      <w:r w:rsidR="00ED2BE8" w:rsidRPr="00FA0A7B">
        <w:rPr>
          <w:rFonts w:ascii="Calibri" w:eastAsia="Times New Roman" w:hAnsi="Calibri" w:cs="Calibri"/>
          <w:color w:val="auto"/>
          <w:sz w:val="24"/>
          <w:szCs w:val="24"/>
          <w:bdr w:val="none" w:sz="0" w:space="0" w:color="auto"/>
        </w:rPr>
        <w:t xml:space="preserve"> χωρίζονται από τον/την καθηγητή/</w:t>
      </w:r>
      <w:proofErr w:type="spellStart"/>
      <w:r w:rsidR="00ED2BE8" w:rsidRPr="00FA0A7B">
        <w:rPr>
          <w:rFonts w:ascii="Calibri" w:eastAsia="Times New Roman" w:hAnsi="Calibri" w:cs="Calibri"/>
          <w:color w:val="auto"/>
          <w:sz w:val="24"/>
          <w:szCs w:val="24"/>
          <w:bdr w:val="none" w:sz="0" w:space="0" w:color="auto"/>
        </w:rPr>
        <w:t>τρια</w:t>
      </w:r>
      <w:proofErr w:type="spellEnd"/>
      <w:r w:rsidR="00ED2BE8" w:rsidRPr="00FA0A7B">
        <w:rPr>
          <w:rFonts w:ascii="Calibri" w:eastAsia="Times New Roman" w:hAnsi="Calibri" w:cs="Calibri"/>
          <w:color w:val="auto"/>
          <w:sz w:val="24"/>
          <w:szCs w:val="24"/>
          <w:bdr w:val="none" w:sz="0" w:space="0" w:color="auto"/>
        </w:rPr>
        <w:t xml:space="preserve"> σε έξι ομάδες των τεσσάρων ατόμων </w:t>
      </w:r>
      <w:r w:rsidR="00FA0A7B" w:rsidRPr="00FA0A7B">
        <w:rPr>
          <w:rFonts w:ascii="Calibri" w:eastAsia="Times New Roman" w:hAnsi="Calibri" w:cs="Calibri"/>
          <w:color w:val="auto"/>
          <w:sz w:val="24"/>
          <w:szCs w:val="24"/>
          <w:bdr w:val="none" w:sz="0" w:space="0" w:color="auto"/>
        </w:rPr>
        <w:t xml:space="preserve">περίπου </w:t>
      </w:r>
      <w:r w:rsidR="00ED2BE8" w:rsidRPr="00FA0A7B">
        <w:rPr>
          <w:rFonts w:ascii="Calibri" w:eastAsia="Times New Roman" w:hAnsi="Calibri" w:cs="Calibri"/>
          <w:color w:val="auto"/>
          <w:sz w:val="24"/>
          <w:szCs w:val="24"/>
          <w:bdr w:val="none" w:sz="0" w:space="0" w:color="auto"/>
        </w:rPr>
        <w:t>ενώ κάθε ομάδα χωρίζεται επιμέρους σε δύο υποομάδες των δύο – τριών μαθητών/</w:t>
      </w:r>
      <w:proofErr w:type="spellStart"/>
      <w:r w:rsidR="00ED2BE8" w:rsidRPr="00FA0A7B">
        <w:rPr>
          <w:rFonts w:ascii="Calibri" w:eastAsia="Times New Roman" w:hAnsi="Calibri" w:cs="Calibri"/>
          <w:color w:val="auto"/>
          <w:sz w:val="24"/>
          <w:szCs w:val="24"/>
          <w:bdr w:val="none" w:sz="0" w:space="0" w:color="auto"/>
        </w:rPr>
        <w:t>τριων</w:t>
      </w:r>
      <w:proofErr w:type="spellEnd"/>
      <w:r w:rsidR="00ED2BE8" w:rsidRPr="00FA0A7B">
        <w:rPr>
          <w:rFonts w:ascii="Calibri" w:eastAsia="Times New Roman" w:hAnsi="Calibri" w:cs="Calibri"/>
          <w:color w:val="auto"/>
          <w:sz w:val="24"/>
          <w:szCs w:val="24"/>
          <w:bdr w:val="none" w:sz="0" w:space="0" w:color="auto"/>
        </w:rPr>
        <w:t>. Η κάθε υποομάδα χρησιμοποιεί έναν υπολογιστή. Για τη διαμόρφωση των ομάδων ακολουθούνται οι βασικοί κανόνες της ανομοιομορφίας μέσα σε κάθε ομάδα. Έτσι τελικά δημιουργούνται </w:t>
      </w:r>
      <w:r w:rsidR="00ED2BE8" w:rsidRPr="00FA0A7B">
        <w:rPr>
          <w:rFonts w:ascii="Calibri" w:eastAsia="Times New Roman" w:hAnsi="Calibri" w:cs="Calibri"/>
          <w:b/>
          <w:bCs/>
          <w:color w:val="auto"/>
          <w:sz w:val="24"/>
          <w:szCs w:val="24"/>
          <w:bdr w:val="none" w:sz="0" w:space="0" w:color="auto"/>
        </w:rPr>
        <w:t>έξι πανομοιότυπες ομάδες</w:t>
      </w:r>
      <w:r w:rsidR="00ED2BE8" w:rsidRPr="00FA0A7B">
        <w:rPr>
          <w:rFonts w:ascii="Calibri" w:eastAsia="Times New Roman" w:hAnsi="Calibri" w:cs="Calibri"/>
          <w:color w:val="auto"/>
          <w:sz w:val="24"/>
          <w:szCs w:val="24"/>
          <w:bdr w:val="none" w:sz="0" w:space="0" w:color="auto"/>
        </w:rPr>
        <w:t> στις οποίες υπάρχουν μαθητές/</w:t>
      </w:r>
      <w:proofErr w:type="spellStart"/>
      <w:r w:rsidR="00ED2BE8" w:rsidRPr="00FA0A7B">
        <w:rPr>
          <w:rFonts w:ascii="Calibri" w:eastAsia="Times New Roman" w:hAnsi="Calibri" w:cs="Calibri"/>
          <w:color w:val="auto"/>
          <w:sz w:val="24"/>
          <w:szCs w:val="24"/>
          <w:bdr w:val="none" w:sz="0" w:space="0" w:color="auto"/>
        </w:rPr>
        <w:t>τριες</w:t>
      </w:r>
      <w:proofErr w:type="spellEnd"/>
      <w:r w:rsidR="00ED2BE8" w:rsidRPr="00FA0A7B">
        <w:rPr>
          <w:rFonts w:ascii="Calibri" w:eastAsia="Times New Roman" w:hAnsi="Calibri" w:cs="Calibri"/>
          <w:color w:val="auto"/>
          <w:sz w:val="24"/>
          <w:szCs w:val="24"/>
          <w:bdr w:val="none" w:sz="0" w:space="0" w:color="auto"/>
        </w:rPr>
        <w:t xml:space="preserve"> κάθε γνωστικού και κοινωνικού επιπέδου, ενώ η παρουσία των δύο φύλων είναι επίσης μοιρασμένη.</w:t>
      </w:r>
    </w:p>
    <w:p w14:paraId="7440EE19" w14:textId="77777777" w:rsidR="00ED2BE8" w:rsidRPr="00FA0A7B" w:rsidRDefault="00ED2BE8" w:rsidP="00B473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Η κοινωνική αλληλεπίδραση ακολουθεί </w:t>
      </w:r>
      <w:r w:rsidRPr="00FA0A7B">
        <w:rPr>
          <w:rFonts w:ascii="Calibri" w:eastAsia="Times New Roman" w:hAnsi="Calibri" w:cs="Calibri"/>
          <w:b/>
          <w:bCs/>
          <w:color w:val="auto"/>
          <w:sz w:val="24"/>
          <w:szCs w:val="24"/>
          <w:bdr w:val="none" w:sz="0" w:space="0" w:color="auto"/>
        </w:rPr>
        <w:t>κλιμακούμενη πορεία</w:t>
      </w:r>
      <w:r w:rsidRPr="00FA0A7B">
        <w:rPr>
          <w:rFonts w:ascii="Calibri" w:eastAsia="Times New Roman" w:hAnsi="Calibri" w:cs="Calibri"/>
          <w:color w:val="auto"/>
          <w:sz w:val="24"/>
          <w:szCs w:val="24"/>
          <w:bdr w:val="none" w:sz="0" w:space="0" w:color="auto"/>
        </w:rPr>
        <w:t xml:space="preserve">. Ξεκινά από τις υποομάδες όπου τα παιδιά συνεργαζόμενα ανά δύο ξεκινούν να φτιάχνουν το γνωστικό οικοδόμημα με τη βοήθεια των </w:t>
      </w:r>
      <w:proofErr w:type="spellStart"/>
      <w:r w:rsidRPr="00FA0A7B">
        <w:rPr>
          <w:rFonts w:ascii="Calibri" w:eastAsia="Times New Roman" w:hAnsi="Calibri" w:cs="Calibri"/>
          <w:color w:val="auto"/>
          <w:sz w:val="24"/>
          <w:szCs w:val="24"/>
          <w:bdr w:val="none" w:sz="0" w:space="0" w:color="auto"/>
        </w:rPr>
        <w:t>διαδραστικών</w:t>
      </w:r>
      <w:proofErr w:type="spellEnd"/>
      <w:r w:rsidRPr="00FA0A7B">
        <w:rPr>
          <w:rFonts w:ascii="Calibri" w:eastAsia="Times New Roman" w:hAnsi="Calibri" w:cs="Calibri"/>
          <w:color w:val="auto"/>
          <w:sz w:val="24"/>
          <w:szCs w:val="24"/>
          <w:bdr w:val="none" w:sz="0" w:space="0" w:color="auto"/>
        </w:rPr>
        <w:t xml:space="preserve"> μαθησιακών αντικειμένων και των </w:t>
      </w:r>
      <w:proofErr w:type="spellStart"/>
      <w:r w:rsidRPr="00FA0A7B">
        <w:rPr>
          <w:rFonts w:ascii="Calibri" w:eastAsia="Times New Roman" w:hAnsi="Calibri" w:cs="Calibri"/>
          <w:color w:val="auto"/>
          <w:sz w:val="24"/>
          <w:szCs w:val="24"/>
          <w:bdr w:val="none" w:sz="0" w:space="0" w:color="auto"/>
        </w:rPr>
        <w:t>διαδραστικών</w:t>
      </w:r>
      <w:proofErr w:type="spellEnd"/>
      <w:r w:rsidRPr="00FA0A7B">
        <w:rPr>
          <w:rFonts w:ascii="Calibri" w:eastAsia="Times New Roman" w:hAnsi="Calibri" w:cs="Calibri"/>
          <w:color w:val="auto"/>
          <w:sz w:val="24"/>
          <w:szCs w:val="24"/>
          <w:bdr w:val="none" w:sz="0" w:space="0" w:color="auto"/>
        </w:rPr>
        <w:t xml:space="preserve"> εργαλείων του ψηφιακού σεναρίου. Σε δεδομένες κομβικές στιγμές καλείται σε συνεργασία ολόκληρη η τετραμελής ομάδα η οποία συγκεντρώνει τη νέα γνώση και δίνει σάρκα και οστά σε ένα χειροπιαστό συμπέρασμα. Η πορεία αυτή συνεχίζεται με εναλλαγές συνεργασίας μεταξύ υποομάδων και ομάδας μέχρι να ολοκληρωθεί η διαπραγματευόμενη γνωστική ενότητα.</w:t>
      </w:r>
    </w:p>
    <w:p w14:paraId="79FB29E4" w14:textId="77777777" w:rsidR="00ED2BE8" w:rsidRPr="00FA0A7B" w:rsidRDefault="00ED2BE8" w:rsidP="00B473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Στη συνέχεια, μέσα από δομημένη δραστηριότητα, καλούνται οι έξι ομάδες να συνεργαστούν ανά δύο, για τη δημιουργία τριών εργασιών με τρία επιμέρους υποθέματα.</w:t>
      </w:r>
    </w:p>
    <w:p w14:paraId="338316ED" w14:textId="77777777" w:rsidR="00ED2BE8" w:rsidRPr="00FA0A7B" w:rsidRDefault="00ED2BE8" w:rsidP="00B473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 xml:space="preserve">Στο τελικό στάδιο της συνεργασίας καλείται ολόκληρη η τάξη σε ολομέλεια και οι τρεις συμπράξεις των ομάδων παρουσιάζουν τις τρεις εργασίες που έχουν δημιουργηθεί. Επισημαίνονται τα καλύτερα σημεία κάθε επιμέρους πονήματος, επιβραβεύονται οι ομάδες - δημιουργοί και τελικά </w:t>
      </w:r>
      <w:proofErr w:type="spellStart"/>
      <w:r w:rsidRPr="00FA0A7B">
        <w:rPr>
          <w:rFonts w:ascii="Calibri" w:eastAsia="Times New Roman" w:hAnsi="Calibri" w:cs="Calibri"/>
          <w:color w:val="auto"/>
          <w:sz w:val="24"/>
          <w:szCs w:val="24"/>
          <w:bdr w:val="none" w:sz="0" w:space="0" w:color="auto"/>
        </w:rPr>
        <w:t>συναποφασίζεται</w:t>
      </w:r>
      <w:proofErr w:type="spellEnd"/>
      <w:r w:rsidRPr="00FA0A7B">
        <w:rPr>
          <w:rFonts w:ascii="Calibri" w:eastAsia="Times New Roman" w:hAnsi="Calibri" w:cs="Calibri"/>
          <w:color w:val="auto"/>
          <w:sz w:val="24"/>
          <w:szCs w:val="24"/>
          <w:bdr w:val="none" w:sz="0" w:space="0" w:color="auto"/>
        </w:rPr>
        <w:t xml:space="preserve"> η οριστική εκδοχή του συλλογικού πλέον παραδοτέου η οποία και δημοσιεύεται στο </w:t>
      </w:r>
      <w:proofErr w:type="spellStart"/>
      <w:r w:rsidRPr="00FA0A7B">
        <w:rPr>
          <w:rFonts w:ascii="Calibri" w:eastAsia="Times New Roman" w:hAnsi="Calibri" w:cs="Calibri"/>
          <w:color w:val="auto"/>
          <w:sz w:val="24"/>
          <w:szCs w:val="24"/>
          <w:bdr w:val="none" w:sz="0" w:space="0" w:color="auto"/>
        </w:rPr>
        <w:t>ιστολόγιο</w:t>
      </w:r>
      <w:proofErr w:type="spellEnd"/>
      <w:r w:rsidRPr="00FA0A7B">
        <w:rPr>
          <w:rFonts w:ascii="Calibri" w:eastAsia="Times New Roman" w:hAnsi="Calibri" w:cs="Calibri"/>
          <w:color w:val="auto"/>
          <w:sz w:val="24"/>
          <w:szCs w:val="24"/>
          <w:bdr w:val="none" w:sz="0" w:space="0" w:color="auto"/>
        </w:rPr>
        <w:t xml:space="preserve"> της τάξης στο ΠΣΔ.</w:t>
      </w:r>
    </w:p>
    <w:p w14:paraId="577D290B" w14:textId="77777777" w:rsidR="00A61D49" w:rsidRDefault="00A61D49" w:rsidP="00B473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b/>
          <w:bCs/>
          <w:color w:val="auto"/>
          <w:sz w:val="24"/>
          <w:szCs w:val="24"/>
          <w:bdr w:val="none" w:sz="0" w:space="0" w:color="auto"/>
        </w:rPr>
      </w:pPr>
    </w:p>
    <w:p w14:paraId="471348C1" w14:textId="5B11DDF7" w:rsidR="00ED2BE8" w:rsidRPr="00FA0A7B" w:rsidRDefault="00ED2BE8" w:rsidP="00B473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b/>
          <w:bCs/>
          <w:color w:val="auto"/>
          <w:sz w:val="24"/>
          <w:szCs w:val="24"/>
          <w:bdr w:val="none" w:sz="0" w:space="0" w:color="auto"/>
        </w:rPr>
        <w:t>β) Διερευνητική</w:t>
      </w:r>
    </w:p>
    <w:p w14:paraId="49DAF8F7" w14:textId="77777777" w:rsidR="00ED2BE8" w:rsidRPr="00FA0A7B" w:rsidRDefault="00ED2BE8" w:rsidP="00B473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Οι μαθητές/</w:t>
      </w:r>
      <w:proofErr w:type="spellStart"/>
      <w:r w:rsidRPr="00FA0A7B">
        <w:rPr>
          <w:rFonts w:ascii="Calibri" w:eastAsia="Times New Roman" w:hAnsi="Calibri" w:cs="Calibri"/>
          <w:color w:val="auto"/>
          <w:sz w:val="24"/>
          <w:szCs w:val="24"/>
          <w:bdr w:val="none" w:sz="0" w:space="0" w:color="auto"/>
        </w:rPr>
        <w:t>τριες</w:t>
      </w:r>
      <w:proofErr w:type="spellEnd"/>
      <w:r w:rsidRPr="00FA0A7B">
        <w:rPr>
          <w:rFonts w:ascii="Calibri" w:eastAsia="Times New Roman" w:hAnsi="Calibri" w:cs="Calibri"/>
          <w:color w:val="auto"/>
          <w:sz w:val="24"/>
          <w:szCs w:val="24"/>
          <w:bdr w:val="none" w:sz="0" w:space="0" w:color="auto"/>
        </w:rPr>
        <w:t xml:space="preserve"> σε συνεργασία κάθε στιγμή με τουλάχιστον ένα μέλος της ομάδας τους βρίσκονται σε αλληλεπίδραση με </w:t>
      </w:r>
      <w:proofErr w:type="spellStart"/>
      <w:r w:rsidRPr="00FA0A7B">
        <w:rPr>
          <w:rFonts w:ascii="Calibri" w:eastAsia="Times New Roman" w:hAnsi="Calibri" w:cs="Calibri"/>
          <w:color w:val="auto"/>
          <w:sz w:val="24"/>
          <w:szCs w:val="24"/>
          <w:bdr w:val="none" w:sz="0" w:space="0" w:color="auto"/>
        </w:rPr>
        <w:t>διαδραστικά</w:t>
      </w:r>
      <w:proofErr w:type="spellEnd"/>
      <w:r w:rsidRPr="00FA0A7B">
        <w:rPr>
          <w:rFonts w:ascii="Calibri" w:eastAsia="Times New Roman" w:hAnsi="Calibri" w:cs="Calibri"/>
          <w:color w:val="auto"/>
          <w:sz w:val="24"/>
          <w:szCs w:val="24"/>
          <w:bdr w:val="none" w:sz="0" w:space="0" w:color="auto"/>
        </w:rPr>
        <w:t xml:space="preserve"> Μαθησιακά Αντικείμενα και Εργαλεία τα οποία τους βοηθούν όχι μόνο να διερευνήσουν τις νέες έννοιες αλλά και να καταλήξουν τελικά στο δικό τους προσωπικό γνωστικό μοντέλο.</w:t>
      </w:r>
    </w:p>
    <w:p w14:paraId="3888127E" w14:textId="60ED634B" w:rsidR="003A1ADA" w:rsidRPr="00FA0A7B" w:rsidRDefault="00ED2BE8" w:rsidP="00B473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Στο βαθμό που το μοντέλο αυτό δεν έχει διαφορές με αυτά των υπολοίπων συνεργατών είτε της ίδιας είτε των άλλων ομάδων εγκαθίσταται ως νέα γνώση. Διαφορετικά</w:t>
      </w:r>
      <w:r w:rsidR="004C012D" w:rsidRPr="00FA0A7B">
        <w:rPr>
          <w:rFonts w:ascii="Calibri" w:eastAsia="Times New Roman" w:hAnsi="Calibri" w:cs="Calibri"/>
          <w:color w:val="auto"/>
          <w:sz w:val="24"/>
          <w:szCs w:val="24"/>
          <w:bdr w:val="none" w:sz="0" w:space="0" w:color="auto"/>
        </w:rPr>
        <w:t>,</w:t>
      </w:r>
      <w:r w:rsidRPr="00FA0A7B">
        <w:rPr>
          <w:rFonts w:ascii="Calibri" w:eastAsia="Times New Roman" w:hAnsi="Calibri" w:cs="Calibri"/>
          <w:color w:val="auto"/>
          <w:sz w:val="24"/>
          <w:szCs w:val="24"/>
          <w:bdr w:val="none" w:sz="0" w:space="0" w:color="auto"/>
        </w:rPr>
        <w:t xml:space="preserve"> μέσα από τη διαδικασία της προαναφερθείσας συνεργατικής μάθησης</w:t>
      </w:r>
      <w:r w:rsidR="004C012D" w:rsidRPr="00FA0A7B">
        <w:rPr>
          <w:rFonts w:ascii="Calibri" w:eastAsia="Times New Roman" w:hAnsi="Calibri" w:cs="Calibri"/>
          <w:color w:val="auto"/>
          <w:sz w:val="24"/>
          <w:szCs w:val="24"/>
          <w:bdr w:val="none" w:sz="0" w:space="0" w:color="auto"/>
        </w:rPr>
        <w:t>,</w:t>
      </w:r>
      <w:r w:rsidRPr="00FA0A7B">
        <w:rPr>
          <w:rFonts w:ascii="Calibri" w:eastAsia="Times New Roman" w:hAnsi="Calibri" w:cs="Calibri"/>
          <w:color w:val="auto"/>
          <w:sz w:val="24"/>
          <w:szCs w:val="24"/>
          <w:bdr w:val="none" w:sz="0" w:space="0" w:color="auto"/>
        </w:rPr>
        <w:t xml:space="preserve"> μέσα από την απαραίτητη γνωστική σύγκρουση</w:t>
      </w:r>
      <w:r w:rsidR="004C012D" w:rsidRPr="00FA0A7B">
        <w:rPr>
          <w:rFonts w:ascii="Calibri" w:eastAsia="Times New Roman" w:hAnsi="Calibri" w:cs="Calibri"/>
          <w:color w:val="auto"/>
          <w:sz w:val="24"/>
          <w:szCs w:val="24"/>
          <w:bdr w:val="none" w:sz="0" w:space="0" w:color="auto"/>
        </w:rPr>
        <w:t>,</w:t>
      </w:r>
      <w:r w:rsidRPr="00FA0A7B">
        <w:rPr>
          <w:rFonts w:ascii="Calibri" w:eastAsia="Times New Roman" w:hAnsi="Calibri" w:cs="Calibri"/>
          <w:color w:val="auto"/>
          <w:sz w:val="24"/>
          <w:szCs w:val="24"/>
          <w:bdr w:val="none" w:sz="0" w:space="0" w:color="auto"/>
        </w:rPr>
        <w:t xml:space="preserve"> ακολουθεί πρώτα η αναδιοργάνωση της αρχικής δομής και τέλος η νέα εξισορρόπηση.</w:t>
      </w:r>
    </w:p>
    <w:p w14:paraId="13E15362" w14:textId="77777777" w:rsidR="00ED2BE8" w:rsidRPr="00FA0A7B" w:rsidRDefault="00ED2BE8" w:rsidP="00B473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b/>
          <w:bCs/>
          <w:color w:val="auto"/>
          <w:sz w:val="24"/>
          <w:szCs w:val="24"/>
          <w:bdr w:val="none" w:sz="0" w:space="0" w:color="auto"/>
        </w:rPr>
        <w:t>γ) Κοινωνική - Βιωματική</w:t>
      </w:r>
    </w:p>
    <w:p w14:paraId="4659DB24" w14:textId="1274FFEC" w:rsidR="0037119C" w:rsidRDefault="00ED2BE8" w:rsidP="003A1ADA">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auto"/>
          <w:sz w:val="24"/>
          <w:szCs w:val="24"/>
          <w:bdr w:val="none" w:sz="0" w:space="0" w:color="auto"/>
        </w:rPr>
      </w:pPr>
      <w:r w:rsidRPr="00FA0A7B">
        <w:rPr>
          <w:rFonts w:ascii="Calibri" w:eastAsia="Times New Roman" w:hAnsi="Calibri" w:cs="Calibri"/>
          <w:color w:val="auto"/>
          <w:sz w:val="24"/>
          <w:szCs w:val="24"/>
          <w:bdr w:val="none" w:sz="0" w:space="0" w:color="auto"/>
        </w:rPr>
        <w:t xml:space="preserve">Στα πλαίσια του σύγχρονου σχολείου η τάξη, μέσα από τρεις παράλληλες δράσεις των έξι ομάδων συνεργαζόμενων ανά δύο, καλείται να εκφράσει καλλιτεχνικές διαθέσεις, να δημιουργήσει μέσα από διαδικασίες διαλόγου, να συνθέσει εργασίες ψηφιακού </w:t>
      </w:r>
      <w:proofErr w:type="spellStart"/>
      <w:r w:rsidRPr="00FA0A7B">
        <w:rPr>
          <w:rFonts w:ascii="Calibri" w:eastAsia="Times New Roman" w:hAnsi="Calibri" w:cs="Calibri"/>
          <w:color w:val="auto"/>
          <w:sz w:val="24"/>
          <w:szCs w:val="24"/>
          <w:bdr w:val="none" w:sz="0" w:space="0" w:color="auto"/>
        </w:rPr>
        <w:t>γραμματισμού</w:t>
      </w:r>
      <w:proofErr w:type="spellEnd"/>
      <w:r w:rsidRPr="00FA0A7B">
        <w:rPr>
          <w:rFonts w:ascii="Calibri" w:eastAsia="Times New Roman" w:hAnsi="Calibri" w:cs="Calibri"/>
          <w:color w:val="auto"/>
          <w:sz w:val="24"/>
          <w:szCs w:val="24"/>
          <w:bdr w:val="none" w:sz="0" w:space="0" w:color="auto"/>
        </w:rPr>
        <w:t xml:space="preserve">, να </w:t>
      </w:r>
      <w:proofErr w:type="spellStart"/>
      <w:r w:rsidRPr="00FA0A7B">
        <w:rPr>
          <w:rFonts w:ascii="Calibri" w:eastAsia="Times New Roman" w:hAnsi="Calibri" w:cs="Calibri"/>
          <w:color w:val="auto"/>
          <w:sz w:val="24"/>
          <w:szCs w:val="24"/>
          <w:bdr w:val="none" w:sz="0" w:space="0" w:color="auto"/>
        </w:rPr>
        <w:t>διαδράσει</w:t>
      </w:r>
      <w:proofErr w:type="spellEnd"/>
      <w:r w:rsidRPr="00FA0A7B">
        <w:rPr>
          <w:rFonts w:ascii="Calibri" w:eastAsia="Times New Roman" w:hAnsi="Calibri" w:cs="Calibri"/>
          <w:color w:val="auto"/>
          <w:sz w:val="24"/>
          <w:szCs w:val="24"/>
          <w:bdr w:val="none" w:sz="0" w:space="0" w:color="auto"/>
        </w:rPr>
        <w:t xml:space="preserve"> με εφαρμογές διαδικτυακές, να εκφραστεί μέσω της καλλιτεχνικής δημιουργίας και τέλος να συναισθανθεί σε μεγάλη έκταση το ρόλο της φυσικής άσκησης, της διατροφής και του ήλιου στη θωράκιση της καλής υγείας του </w:t>
      </w:r>
      <w:proofErr w:type="spellStart"/>
      <w:r w:rsidRPr="00FA0A7B">
        <w:rPr>
          <w:rFonts w:ascii="Calibri" w:eastAsia="Times New Roman" w:hAnsi="Calibri" w:cs="Calibri"/>
          <w:color w:val="auto"/>
          <w:sz w:val="24"/>
          <w:szCs w:val="24"/>
          <w:bdr w:val="none" w:sz="0" w:space="0" w:color="auto"/>
        </w:rPr>
        <w:t>μυοσκελετικού</w:t>
      </w:r>
      <w:proofErr w:type="spellEnd"/>
      <w:r w:rsidRPr="00FA0A7B">
        <w:rPr>
          <w:rFonts w:ascii="Calibri" w:eastAsia="Times New Roman" w:hAnsi="Calibri" w:cs="Calibri"/>
          <w:color w:val="auto"/>
          <w:sz w:val="24"/>
          <w:szCs w:val="24"/>
          <w:bdr w:val="none" w:sz="0" w:space="0" w:color="auto"/>
        </w:rPr>
        <w:t xml:space="preserve"> συστήματος.</w:t>
      </w:r>
    </w:p>
    <w:p w14:paraId="2D8AC632" w14:textId="77777777" w:rsidR="003A1ADA" w:rsidRPr="003A1ADA" w:rsidRDefault="003A1ADA" w:rsidP="003A1ADA">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auto"/>
          <w:sz w:val="24"/>
          <w:szCs w:val="24"/>
          <w:bdr w:val="none" w:sz="0" w:space="0" w:color="auto"/>
        </w:rPr>
      </w:pPr>
    </w:p>
    <w:p w14:paraId="20544A1F" w14:textId="059D1159" w:rsidR="00B017D3" w:rsidRPr="003A1ADA" w:rsidRDefault="00D12B29" w:rsidP="003A1ADA">
      <w:pPr>
        <w:spacing w:before="40" w:after="40" w:line="276" w:lineRule="auto"/>
        <w:jc w:val="both"/>
        <w:rPr>
          <w:rFonts w:ascii="Calibri" w:hAnsi="Calibri" w:cs="Calibri"/>
          <w:bCs/>
          <w:color w:val="auto"/>
          <w:sz w:val="24"/>
          <w:szCs w:val="24"/>
        </w:rPr>
      </w:pPr>
      <w:r w:rsidRPr="00FA0A7B">
        <w:rPr>
          <w:rFonts w:ascii="Calibri" w:hAnsi="Calibri" w:cs="Calibri"/>
          <w:b/>
          <w:bCs/>
          <w:color w:val="auto"/>
          <w:sz w:val="24"/>
          <w:szCs w:val="24"/>
        </w:rPr>
        <w:t>7</w:t>
      </w:r>
      <w:r w:rsidR="00BF5FD8" w:rsidRPr="00FA0A7B">
        <w:rPr>
          <w:rFonts w:ascii="Calibri" w:hAnsi="Calibri" w:cs="Calibri"/>
          <w:b/>
          <w:bCs/>
          <w:color w:val="auto"/>
          <w:sz w:val="24"/>
          <w:szCs w:val="24"/>
        </w:rPr>
        <w:t xml:space="preserve">. ΑΝΑΛΥΤΙΚΗ </w:t>
      </w:r>
      <w:r w:rsidR="00735F5E" w:rsidRPr="00FA0A7B">
        <w:rPr>
          <w:rFonts w:ascii="Calibri" w:hAnsi="Calibri" w:cs="Calibri"/>
          <w:b/>
          <w:bCs/>
          <w:color w:val="auto"/>
          <w:sz w:val="24"/>
          <w:szCs w:val="24"/>
        </w:rPr>
        <w:t xml:space="preserve">ΠΕΡΙΓΡΑΦΗ </w:t>
      </w:r>
      <w:r w:rsidR="00BF5FD8" w:rsidRPr="00FA0A7B">
        <w:rPr>
          <w:rFonts w:ascii="Calibri" w:hAnsi="Calibri" w:cs="Calibri"/>
          <w:b/>
          <w:bCs/>
          <w:color w:val="auto"/>
          <w:sz w:val="24"/>
          <w:szCs w:val="24"/>
        </w:rPr>
        <w:t xml:space="preserve">ΔΙΔΑΚΤΙΚΗΣ ΠΟΡΕΙΑΣ </w:t>
      </w:r>
    </w:p>
    <w:p w14:paraId="56FFDD16" w14:textId="63152F08" w:rsidR="00097F36" w:rsidRPr="003A1ADA" w:rsidRDefault="00097F36" w:rsidP="003A1ADA">
      <w:pPr>
        <w:pStyle w:val="10"/>
        <w:shd w:val="clear" w:color="auto" w:fill="FFFFFF"/>
        <w:spacing w:before="0" w:line="276" w:lineRule="auto"/>
        <w:ind w:firstLine="720"/>
        <w:jc w:val="both"/>
        <w:rPr>
          <w:rFonts w:ascii="Calibri" w:hAnsi="Calibri" w:cs="Calibri"/>
          <w:color w:val="auto"/>
          <w:sz w:val="24"/>
          <w:szCs w:val="24"/>
        </w:rPr>
      </w:pPr>
      <w:r w:rsidRPr="00FA0A7B">
        <w:rPr>
          <w:rFonts w:ascii="Calibri" w:hAnsi="Calibri" w:cs="Calibri"/>
          <w:b/>
          <w:color w:val="auto"/>
          <w:sz w:val="24"/>
          <w:szCs w:val="24"/>
        </w:rPr>
        <w:t>1</w:t>
      </w:r>
      <w:r w:rsidRPr="00FA0A7B">
        <w:rPr>
          <w:rFonts w:ascii="Calibri" w:hAnsi="Calibri" w:cs="Calibri"/>
          <w:b/>
          <w:color w:val="auto"/>
          <w:sz w:val="24"/>
          <w:szCs w:val="24"/>
          <w:vertAlign w:val="superscript"/>
        </w:rPr>
        <w:t>Η</w:t>
      </w:r>
      <w:r w:rsidRPr="00FA0A7B">
        <w:rPr>
          <w:rFonts w:ascii="Calibri" w:hAnsi="Calibri" w:cs="Calibri"/>
          <w:b/>
          <w:color w:val="auto"/>
          <w:sz w:val="24"/>
          <w:szCs w:val="24"/>
        </w:rPr>
        <w:t xml:space="preserve"> ΦΑΣΗ :</w:t>
      </w:r>
      <w:r w:rsidR="007D545A" w:rsidRPr="00FA0A7B">
        <w:rPr>
          <w:rFonts w:ascii="Calibri" w:hAnsi="Calibri" w:cs="Calibri"/>
          <w:b/>
          <w:color w:val="auto"/>
          <w:sz w:val="24"/>
          <w:szCs w:val="24"/>
        </w:rPr>
        <w:t xml:space="preserve"> </w:t>
      </w:r>
      <w:r w:rsidRPr="00FA0A7B">
        <w:rPr>
          <w:rFonts w:ascii="Calibri" w:hAnsi="Calibri" w:cs="Calibri"/>
          <w:b/>
          <w:bCs/>
          <w:color w:val="auto"/>
          <w:sz w:val="24"/>
          <w:szCs w:val="24"/>
        </w:rPr>
        <w:t>Μέρη σκελετού και οι λειτουργίες τους</w:t>
      </w:r>
    </w:p>
    <w:p w14:paraId="30D182FD" w14:textId="77777777" w:rsidR="00B017D3" w:rsidRPr="00FA0A7B" w:rsidRDefault="00B017D3" w:rsidP="00D26607">
      <w:pPr>
        <w:spacing w:line="276" w:lineRule="auto"/>
        <w:jc w:val="both"/>
        <w:rPr>
          <w:rFonts w:ascii="Calibri" w:hAnsi="Calibri" w:cs="Calibri"/>
          <w:color w:val="auto"/>
          <w:sz w:val="24"/>
          <w:szCs w:val="24"/>
        </w:rPr>
      </w:pPr>
      <w:r w:rsidRPr="00FA0A7B">
        <w:rPr>
          <w:rFonts w:ascii="Calibri" w:hAnsi="Calibri" w:cs="Calibri"/>
          <w:b/>
          <w:color w:val="auto"/>
          <w:sz w:val="24"/>
          <w:szCs w:val="24"/>
        </w:rPr>
        <w:t>Χρονική Διάρκεια</w:t>
      </w:r>
      <w:r w:rsidRPr="00FA0A7B">
        <w:rPr>
          <w:rFonts w:ascii="Calibri" w:hAnsi="Calibri" w:cs="Calibri"/>
          <w:color w:val="auto"/>
          <w:sz w:val="24"/>
          <w:szCs w:val="24"/>
        </w:rPr>
        <w:t xml:space="preserve">:  </w:t>
      </w:r>
      <w:r w:rsidR="00065DEC" w:rsidRPr="00FA0A7B">
        <w:rPr>
          <w:rFonts w:ascii="Calibri" w:hAnsi="Calibri" w:cs="Calibri"/>
          <w:color w:val="auto"/>
          <w:sz w:val="24"/>
          <w:szCs w:val="24"/>
        </w:rPr>
        <w:t xml:space="preserve">25 λεπτά </w:t>
      </w:r>
    </w:p>
    <w:p w14:paraId="709AF042" w14:textId="03AAAEF4" w:rsidR="00B017D3" w:rsidRPr="00FA0A7B" w:rsidRDefault="00B017D3" w:rsidP="00B473A8">
      <w:pPr>
        <w:spacing w:line="276" w:lineRule="auto"/>
        <w:jc w:val="both"/>
        <w:rPr>
          <w:rFonts w:ascii="Calibri" w:hAnsi="Calibri" w:cs="Calibri"/>
          <w:color w:val="auto"/>
          <w:sz w:val="24"/>
          <w:szCs w:val="24"/>
        </w:rPr>
      </w:pPr>
      <w:r w:rsidRPr="00FA0A7B">
        <w:rPr>
          <w:rFonts w:ascii="Calibri" w:hAnsi="Calibri" w:cs="Calibri"/>
          <w:b/>
          <w:color w:val="auto"/>
          <w:sz w:val="24"/>
          <w:szCs w:val="24"/>
        </w:rPr>
        <w:t>Χώρος Διεξαγωγής</w:t>
      </w:r>
      <w:r w:rsidRPr="00FA0A7B">
        <w:rPr>
          <w:rFonts w:ascii="Calibri" w:hAnsi="Calibri" w:cs="Calibri"/>
          <w:color w:val="auto"/>
          <w:sz w:val="24"/>
          <w:szCs w:val="24"/>
        </w:rPr>
        <w:t xml:space="preserve">: </w:t>
      </w:r>
      <w:r w:rsidR="007D545A" w:rsidRPr="00FA0A7B">
        <w:rPr>
          <w:rFonts w:ascii="Calibri" w:hAnsi="Calibri" w:cs="Calibri"/>
          <w:color w:val="auto"/>
          <w:sz w:val="24"/>
          <w:szCs w:val="24"/>
        </w:rPr>
        <w:t xml:space="preserve">Σχολική αίθουσα – </w:t>
      </w:r>
      <w:proofErr w:type="spellStart"/>
      <w:r w:rsidR="007D545A" w:rsidRPr="00FA0A7B">
        <w:rPr>
          <w:rFonts w:ascii="Calibri" w:hAnsi="Calibri" w:cs="Calibri"/>
          <w:color w:val="auto"/>
          <w:sz w:val="24"/>
          <w:szCs w:val="24"/>
        </w:rPr>
        <w:t>Διαδραστικός</w:t>
      </w:r>
      <w:proofErr w:type="spellEnd"/>
      <w:r w:rsidR="007D545A" w:rsidRPr="00FA0A7B">
        <w:rPr>
          <w:rFonts w:ascii="Calibri" w:hAnsi="Calibri" w:cs="Calibri"/>
          <w:color w:val="auto"/>
          <w:sz w:val="24"/>
          <w:szCs w:val="24"/>
        </w:rPr>
        <w:t xml:space="preserve"> πίνακας</w:t>
      </w:r>
    </w:p>
    <w:p w14:paraId="2EFD5F5E" w14:textId="3F8355DD" w:rsidR="00BE1867" w:rsidRPr="00FA0A7B" w:rsidRDefault="00A61D49" w:rsidP="00B473A8">
      <w:pPr>
        <w:spacing w:line="276" w:lineRule="auto"/>
        <w:jc w:val="both"/>
        <w:rPr>
          <w:rFonts w:ascii="Calibri" w:hAnsi="Calibri" w:cs="Calibri"/>
          <w:b/>
          <w:color w:val="auto"/>
          <w:sz w:val="24"/>
          <w:szCs w:val="24"/>
        </w:rPr>
      </w:pPr>
      <w:r>
        <w:rPr>
          <w:rFonts w:ascii="Calibri" w:hAnsi="Calibri" w:cs="Calibri"/>
          <w:b/>
          <w:color w:val="auto"/>
          <w:sz w:val="24"/>
          <w:szCs w:val="24"/>
        </w:rPr>
        <w:t>Περιγραφή</w:t>
      </w:r>
      <w:r w:rsidR="00B017D3" w:rsidRPr="00FA0A7B">
        <w:rPr>
          <w:rFonts w:ascii="Calibri" w:hAnsi="Calibri" w:cs="Calibri"/>
          <w:b/>
          <w:color w:val="auto"/>
          <w:sz w:val="24"/>
          <w:szCs w:val="24"/>
        </w:rPr>
        <w:t>:</w:t>
      </w:r>
      <w:r>
        <w:rPr>
          <w:rFonts w:ascii="Calibri" w:hAnsi="Calibri" w:cs="Calibri"/>
          <w:b/>
          <w:color w:val="auto"/>
          <w:sz w:val="24"/>
          <w:szCs w:val="24"/>
        </w:rPr>
        <w:t xml:space="preserve"> </w:t>
      </w:r>
      <w:r w:rsidR="00065DEC" w:rsidRPr="00FA0A7B">
        <w:rPr>
          <w:rFonts w:ascii="Calibri" w:hAnsi="Calibri" w:cs="Calibri"/>
          <w:color w:val="auto"/>
          <w:sz w:val="24"/>
          <w:szCs w:val="24"/>
        </w:rPr>
        <w:t>Στη φάση αυτή διερευνούμε</w:t>
      </w:r>
      <w:r w:rsidR="003A1ADA" w:rsidRPr="003A1ADA">
        <w:rPr>
          <w:rFonts w:ascii="Calibri" w:hAnsi="Calibri" w:cs="Calibri"/>
          <w:color w:val="auto"/>
          <w:sz w:val="24"/>
          <w:szCs w:val="24"/>
        </w:rPr>
        <w:t xml:space="preserve"> </w:t>
      </w:r>
      <w:r w:rsidR="00065DEC" w:rsidRPr="00FA0A7B">
        <w:rPr>
          <w:rFonts w:ascii="Calibri" w:hAnsi="Calibri" w:cs="Calibri"/>
          <w:color w:val="auto"/>
          <w:sz w:val="24"/>
          <w:szCs w:val="24"/>
        </w:rPr>
        <w:t xml:space="preserve">τα κύρια μέρη από τα οποία αποτελείται ο ανθρώπινος σκελετός, τον τρόπο που συναρμόζονται τα κυριότερα οστά σε αυτόν,  και την ιδιαίτερη δομή και λειτουργία της σπονδυλικής στήλης και του θώρακα. </w:t>
      </w:r>
    </w:p>
    <w:p w14:paraId="49405C0F" w14:textId="68D55548" w:rsidR="00BE1867" w:rsidRPr="00FA0A7B" w:rsidRDefault="00A61D49" w:rsidP="00B473A8">
      <w:pPr>
        <w:spacing w:line="276" w:lineRule="auto"/>
        <w:jc w:val="both"/>
        <w:rPr>
          <w:rFonts w:ascii="Calibri" w:hAnsi="Calibri" w:cs="Calibri"/>
          <w:b/>
          <w:color w:val="auto"/>
          <w:sz w:val="24"/>
          <w:szCs w:val="24"/>
        </w:rPr>
      </w:pPr>
      <w:r>
        <w:rPr>
          <w:rFonts w:ascii="Calibri" w:hAnsi="Calibri" w:cs="Calibri"/>
          <w:b/>
          <w:color w:val="auto"/>
          <w:sz w:val="24"/>
          <w:szCs w:val="24"/>
        </w:rPr>
        <w:t>Δραστηριότητες:</w:t>
      </w:r>
    </w:p>
    <w:p w14:paraId="45188D28" w14:textId="04FCB989" w:rsidR="00065DEC" w:rsidRPr="00A61D49" w:rsidRDefault="00065DEC" w:rsidP="00A61D49">
      <w:pPr>
        <w:spacing w:line="276" w:lineRule="auto"/>
        <w:jc w:val="both"/>
        <w:rPr>
          <w:rFonts w:ascii="Calibri" w:hAnsi="Calibri" w:cs="Calibri"/>
          <w:b/>
          <w:color w:val="auto"/>
          <w:sz w:val="24"/>
          <w:szCs w:val="24"/>
          <w:u w:val="single"/>
        </w:rPr>
      </w:pPr>
      <w:r w:rsidRPr="00A61D49">
        <w:rPr>
          <w:rFonts w:ascii="Calibri" w:hAnsi="Calibri" w:cs="Calibri"/>
          <w:b/>
          <w:color w:val="auto"/>
          <w:sz w:val="24"/>
          <w:szCs w:val="24"/>
          <w:u w:val="single"/>
        </w:rPr>
        <w:t>1η Δραστηριότητα (</w:t>
      </w:r>
      <w:r w:rsidR="007D545A" w:rsidRPr="00A61D49">
        <w:rPr>
          <w:rFonts w:ascii="Calibri" w:hAnsi="Calibri" w:cs="Calibri"/>
          <w:b/>
          <w:color w:val="auto"/>
          <w:sz w:val="24"/>
          <w:szCs w:val="24"/>
          <w:u w:val="single"/>
        </w:rPr>
        <w:t>έναυσμα</w:t>
      </w:r>
      <w:r w:rsidRPr="00A61D49">
        <w:rPr>
          <w:rFonts w:ascii="Calibri" w:hAnsi="Calibri" w:cs="Calibri"/>
          <w:b/>
          <w:color w:val="auto"/>
          <w:sz w:val="24"/>
          <w:szCs w:val="24"/>
          <w:u w:val="single"/>
        </w:rPr>
        <w:t xml:space="preserve">) </w:t>
      </w:r>
    </w:p>
    <w:p w14:paraId="3ECCAEB9" w14:textId="6EB2501C" w:rsidR="003E78C1" w:rsidRPr="00620C68" w:rsidRDefault="00620C68" w:rsidP="00B34A10">
      <w:pPr>
        <w:spacing w:line="276" w:lineRule="auto"/>
        <w:jc w:val="both"/>
        <w:rPr>
          <w:rFonts w:ascii="Calibri" w:hAnsi="Calibri" w:cs="Calibri"/>
          <w:color w:val="auto"/>
          <w:sz w:val="24"/>
          <w:szCs w:val="24"/>
        </w:rPr>
      </w:pPr>
      <w:r w:rsidRPr="00620C68">
        <w:rPr>
          <w:rFonts w:ascii="Calibri" w:hAnsi="Calibri" w:cs="Calibri"/>
          <w:color w:val="auto"/>
          <w:sz w:val="24"/>
          <w:szCs w:val="24"/>
        </w:rPr>
        <w:t>Κινήσεις του ανθρώπινου σκελετού</w:t>
      </w:r>
    </w:p>
    <w:p w14:paraId="639750A7" w14:textId="4A27D634" w:rsidR="00620C68" w:rsidRPr="00620C68" w:rsidRDefault="003E78C1" w:rsidP="00A26535">
      <w:pPr>
        <w:spacing w:line="276" w:lineRule="auto"/>
        <w:jc w:val="both"/>
        <w:rPr>
          <w:rFonts w:ascii="Calibri" w:hAnsi="Calibri" w:cs="Calibri"/>
          <w:color w:val="auto"/>
          <w:sz w:val="24"/>
          <w:szCs w:val="24"/>
        </w:rPr>
      </w:pPr>
      <w:r w:rsidRPr="00620C68">
        <w:rPr>
          <w:rFonts w:ascii="Calibri" w:hAnsi="Calibri" w:cs="Calibri"/>
          <w:color w:val="auto"/>
          <w:sz w:val="24"/>
          <w:szCs w:val="24"/>
        </w:rPr>
        <w:t xml:space="preserve"> </w:t>
      </w:r>
      <w:hyperlink r:id="rId12" w:history="1">
        <w:r w:rsidR="00620C68" w:rsidRPr="00620C68">
          <w:rPr>
            <w:rStyle w:val="-"/>
            <w:rFonts w:ascii="Calibri" w:hAnsi="Calibri" w:cs="Calibri"/>
            <w:sz w:val="24"/>
            <w:szCs w:val="24"/>
          </w:rPr>
          <w:t>https://photodentro.edu.gr/v/item/ds/8521/5743</w:t>
        </w:r>
      </w:hyperlink>
    </w:p>
    <w:p w14:paraId="438ED9A3" w14:textId="77777777" w:rsidR="00620C68" w:rsidRDefault="00620C68" w:rsidP="00A26535">
      <w:pPr>
        <w:spacing w:line="276" w:lineRule="auto"/>
        <w:jc w:val="both"/>
        <w:rPr>
          <w:rFonts w:ascii="Calibri" w:hAnsi="Calibri" w:cs="Calibri"/>
          <w:b/>
          <w:color w:val="auto"/>
          <w:sz w:val="24"/>
          <w:szCs w:val="24"/>
          <w:u w:val="single"/>
        </w:rPr>
      </w:pPr>
    </w:p>
    <w:p w14:paraId="6B2F23B0" w14:textId="4EA8FA15" w:rsidR="00065DEC" w:rsidRPr="00FA0A7B" w:rsidRDefault="00065DEC" w:rsidP="00A26535">
      <w:pPr>
        <w:spacing w:line="276" w:lineRule="auto"/>
        <w:jc w:val="both"/>
        <w:rPr>
          <w:rFonts w:ascii="Calibri" w:hAnsi="Calibri" w:cs="Calibri"/>
          <w:b/>
          <w:color w:val="auto"/>
          <w:sz w:val="24"/>
          <w:szCs w:val="24"/>
          <w:u w:val="single"/>
        </w:rPr>
      </w:pPr>
      <w:r w:rsidRPr="00FA0A7B">
        <w:rPr>
          <w:rFonts w:ascii="Calibri" w:hAnsi="Calibri" w:cs="Calibri"/>
          <w:b/>
          <w:color w:val="auto"/>
          <w:sz w:val="24"/>
          <w:szCs w:val="24"/>
          <w:u w:val="single"/>
        </w:rPr>
        <w:t>2η Δραστηριότητα (</w:t>
      </w:r>
      <w:proofErr w:type="spellStart"/>
      <w:r w:rsidRPr="00FA0A7B">
        <w:rPr>
          <w:rFonts w:ascii="Calibri" w:hAnsi="Calibri" w:cs="Calibri"/>
          <w:b/>
          <w:color w:val="auto"/>
          <w:sz w:val="24"/>
          <w:szCs w:val="24"/>
          <w:u w:val="single"/>
        </w:rPr>
        <w:t>προϋπάρχουσες</w:t>
      </w:r>
      <w:proofErr w:type="spellEnd"/>
      <w:r w:rsidRPr="00FA0A7B">
        <w:rPr>
          <w:rFonts w:ascii="Calibri" w:hAnsi="Calibri" w:cs="Calibri"/>
          <w:b/>
          <w:color w:val="auto"/>
          <w:sz w:val="24"/>
          <w:szCs w:val="24"/>
          <w:u w:val="single"/>
        </w:rPr>
        <w:t xml:space="preserve"> αντιλήψεις) </w:t>
      </w:r>
    </w:p>
    <w:p w14:paraId="5DC7087A" w14:textId="694B9AEB" w:rsidR="00065DEC" w:rsidRPr="00A61D49" w:rsidRDefault="005061EC" w:rsidP="00D26607">
      <w:pPr>
        <w:spacing w:line="276" w:lineRule="auto"/>
        <w:jc w:val="both"/>
        <w:rPr>
          <w:rFonts w:ascii="Calibri" w:hAnsi="Calibri" w:cs="Calibri"/>
          <w:b/>
          <w:color w:val="auto"/>
          <w:sz w:val="24"/>
          <w:szCs w:val="24"/>
        </w:rPr>
      </w:pPr>
      <w:r w:rsidRPr="00FA0A7B">
        <w:rPr>
          <w:rFonts w:ascii="Calibri" w:hAnsi="Calibri" w:cs="Calibri"/>
          <w:color w:val="auto"/>
          <w:sz w:val="24"/>
          <w:szCs w:val="24"/>
        </w:rPr>
        <w:t>α</w:t>
      </w:r>
      <w:r w:rsidR="00D463C2" w:rsidRPr="00FA0A7B">
        <w:rPr>
          <w:rFonts w:ascii="Calibri" w:hAnsi="Calibri" w:cs="Calibri"/>
          <w:color w:val="auto"/>
          <w:sz w:val="24"/>
          <w:szCs w:val="24"/>
        </w:rPr>
        <w:t>. Συμπλήρωση Φύλλου Εργασίας 1</w:t>
      </w:r>
      <w:r w:rsidR="00605529" w:rsidRPr="00FA0A7B">
        <w:rPr>
          <w:rFonts w:ascii="Calibri" w:hAnsi="Calibri" w:cs="Calibri"/>
          <w:color w:val="auto"/>
          <w:sz w:val="24"/>
          <w:szCs w:val="24"/>
        </w:rPr>
        <w:t xml:space="preserve"> (δείτε στο Παράρτημα).</w:t>
      </w:r>
    </w:p>
    <w:p w14:paraId="70ADD07F" w14:textId="5CDF2A52" w:rsidR="00D463C2" w:rsidRPr="00FA0A7B" w:rsidRDefault="00605529" w:rsidP="00A61D49">
      <w:pPr>
        <w:spacing w:line="276" w:lineRule="auto"/>
        <w:jc w:val="left"/>
        <w:rPr>
          <w:rFonts w:ascii="Calibri" w:hAnsi="Calibri" w:cs="Calibri"/>
          <w:bCs/>
          <w:color w:val="auto"/>
          <w:sz w:val="24"/>
          <w:szCs w:val="24"/>
        </w:rPr>
      </w:pPr>
      <w:r w:rsidRPr="00FA0A7B">
        <w:rPr>
          <w:rFonts w:ascii="Calibri" w:hAnsi="Calibri" w:cs="Calibri"/>
          <w:color w:val="auto"/>
          <w:sz w:val="24"/>
          <w:szCs w:val="24"/>
        </w:rPr>
        <w:t>β</w:t>
      </w:r>
      <w:r w:rsidRPr="00FA0A7B">
        <w:rPr>
          <w:rFonts w:ascii="Calibri" w:hAnsi="Calibri" w:cs="Calibri"/>
          <w:b/>
          <w:color w:val="auto"/>
          <w:sz w:val="24"/>
          <w:szCs w:val="24"/>
        </w:rPr>
        <w:t xml:space="preserve">. </w:t>
      </w:r>
      <w:r w:rsidR="00D463C2" w:rsidRPr="00FA0A7B">
        <w:rPr>
          <w:rFonts w:ascii="Calibri" w:hAnsi="Calibri" w:cs="Calibri"/>
          <w:bCs/>
          <w:color w:val="auto"/>
          <w:sz w:val="24"/>
          <w:szCs w:val="24"/>
        </w:rPr>
        <w:t xml:space="preserve">Παρακολούθηση </w:t>
      </w:r>
      <w:r w:rsidRPr="00FA0A7B">
        <w:rPr>
          <w:rFonts w:ascii="Calibri" w:hAnsi="Calibri" w:cs="Calibri"/>
          <w:bCs/>
          <w:color w:val="auto"/>
          <w:sz w:val="24"/>
          <w:szCs w:val="24"/>
        </w:rPr>
        <w:t xml:space="preserve">στον </w:t>
      </w:r>
      <w:proofErr w:type="spellStart"/>
      <w:r w:rsidR="00A61D49">
        <w:rPr>
          <w:rFonts w:ascii="Calibri" w:hAnsi="Calibri" w:cs="Calibri"/>
          <w:bCs/>
          <w:color w:val="auto"/>
          <w:sz w:val="24"/>
          <w:szCs w:val="24"/>
        </w:rPr>
        <w:t>υπερσύνδεσμο</w:t>
      </w:r>
      <w:proofErr w:type="spellEnd"/>
      <w:r w:rsidR="00A61D49">
        <w:rPr>
          <w:rFonts w:ascii="Calibri" w:hAnsi="Calibri" w:cs="Calibri"/>
          <w:bCs/>
          <w:color w:val="auto"/>
          <w:sz w:val="24"/>
          <w:szCs w:val="24"/>
        </w:rPr>
        <w:t xml:space="preserve"> </w:t>
      </w:r>
      <w:hyperlink r:id="rId13" w:anchor="9261" w:history="1">
        <w:r w:rsidRPr="00FA0A7B">
          <w:rPr>
            <w:rStyle w:val="-"/>
            <w:rFonts w:ascii="Calibri" w:hAnsi="Calibri" w:cs="Calibri"/>
            <w:bCs/>
            <w:color w:val="auto"/>
            <w:sz w:val="24"/>
            <w:szCs w:val="24"/>
          </w:rPr>
          <w:t>http://aesop.iep.edu.gr/node/9208/877#9261</w:t>
        </w:r>
      </w:hyperlink>
      <w:r w:rsidRPr="00FA0A7B">
        <w:rPr>
          <w:rFonts w:ascii="Calibri" w:hAnsi="Calibri" w:cs="Calibri"/>
          <w:bCs/>
          <w:color w:val="auto"/>
          <w:sz w:val="24"/>
          <w:szCs w:val="24"/>
        </w:rPr>
        <w:t xml:space="preserve"> </w:t>
      </w:r>
      <w:r w:rsidR="00D463C2" w:rsidRPr="00FA0A7B">
        <w:rPr>
          <w:rFonts w:ascii="Calibri" w:hAnsi="Calibri" w:cs="Calibri"/>
          <w:bCs/>
          <w:color w:val="auto"/>
          <w:sz w:val="24"/>
          <w:szCs w:val="24"/>
        </w:rPr>
        <w:t xml:space="preserve">των: </w:t>
      </w:r>
    </w:p>
    <w:p w14:paraId="69704591" w14:textId="53B0A4E6" w:rsidR="00D463C2" w:rsidRPr="00FA0A7B" w:rsidRDefault="00D463C2" w:rsidP="00D26607">
      <w:pPr>
        <w:pStyle w:val="a6"/>
        <w:numPr>
          <w:ilvl w:val="0"/>
          <w:numId w:val="42"/>
        </w:numPr>
        <w:spacing w:line="276" w:lineRule="auto"/>
        <w:jc w:val="both"/>
        <w:rPr>
          <w:bCs/>
          <w:color w:val="auto"/>
          <w:sz w:val="24"/>
          <w:szCs w:val="24"/>
        </w:rPr>
      </w:pPr>
      <w:r w:rsidRPr="00FA0A7B">
        <w:rPr>
          <w:bCs/>
          <w:color w:val="auto"/>
          <w:sz w:val="24"/>
          <w:szCs w:val="24"/>
        </w:rPr>
        <w:t>Μέρη σκελετού</w:t>
      </w:r>
    </w:p>
    <w:p w14:paraId="379D0B82" w14:textId="0C87FE8E" w:rsidR="00065DEC" w:rsidRPr="00FA0A7B" w:rsidRDefault="00065DEC" w:rsidP="00B473A8">
      <w:pPr>
        <w:pStyle w:val="a6"/>
        <w:numPr>
          <w:ilvl w:val="0"/>
          <w:numId w:val="42"/>
        </w:numPr>
        <w:spacing w:line="276" w:lineRule="auto"/>
        <w:jc w:val="both"/>
        <w:rPr>
          <w:bCs/>
          <w:color w:val="auto"/>
          <w:sz w:val="24"/>
          <w:szCs w:val="24"/>
        </w:rPr>
      </w:pPr>
      <w:r w:rsidRPr="00FA0A7B">
        <w:rPr>
          <w:bCs/>
          <w:color w:val="auto"/>
          <w:sz w:val="24"/>
          <w:szCs w:val="24"/>
        </w:rPr>
        <w:t xml:space="preserve">Οστά σκελετού </w:t>
      </w:r>
    </w:p>
    <w:p w14:paraId="132C3E1A" w14:textId="7DC7D9D4" w:rsidR="00B017D3" w:rsidRPr="00FA0A7B" w:rsidRDefault="00065DEC" w:rsidP="00B473A8">
      <w:pPr>
        <w:pStyle w:val="a6"/>
        <w:numPr>
          <w:ilvl w:val="0"/>
          <w:numId w:val="42"/>
        </w:numPr>
        <w:spacing w:line="276" w:lineRule="auto"/>
        <w:jc w:val="both"/>
        <w:rPr>
          <w:bCs/>
          <w:color w:val="auto"/>
          <w:sz w:val="24"/>
          <w:szCs w:val="24"/>
        </w:rPr>
      </w:pPr>
      <w:r w:rsidRPr="00FA0A7B">
        <w:rPr>
          <w:bCs/>
          <w:color w:val="auto"/>
          <w:sz w:val="24"/>
          <w:szCs w:val="24"/>
        </w:rPr>
        <w:t>Θώρακας</w:t>
      </w:r>
    </w:p>
    <w:p w14:paraId="5F8F3DD0" w14:textId="7D4B5B86" w:rsidR="00065DEC" w:rsidRPr="00FA0A7B" w:rsidRDefault="00065DEC" w:rsidP="00B473A8">
      <w:pPr>
        <w:pStyle w:val="a6"/>
        <w:numPr>
          <w:ilvl w:val="0"/>
          <w:numId w:val="42"/>
        </w:numPr>
        <w:spacing w:line="276" w:lineRule="auto"/>
        <w:jc w:val="both"/>
        <w:rPr>
          <w:bCs/>
          <w:color w:val="auto"/>
          <w:sz w:val="24"/>
          <w:szCs w:val="24"/>
        </w:rPr>
      </w:pPr>
      <w:r w:rsidRPr="00FA0A7B">
        <w:rPr>
          <w:bCs/>
          <w:color w:val="auto"/>
          <w:sz w:val="24"/>
          <w:szCs w:val="24"/>
        </w:rPr>
        <w:t xml:space="preserve">Σπονδυλική στήλη </w:t>
      </w:r>
    </w:p>
    <w:p w14:paraId="071ECA31" w14:textId="60F80504" w:rsidR="00A61D49" w:rsidRPr="00620C68" w:rsidRDefault="00065DEC" w:rsidP="00A61D49">
      <w:pPr>
        <w:pStyle w:val="a6"/>
        <w:numPr>
          <w:ilvl w:val="0"/>
          <w:numId w:val="42"/>
        </w:numPr>
        <w:spacing w:line="276" w:lineRule="auto"/>
        <w:jc w:val="both"/>
        <w:rPr>
          <w:bCs/>
          <w:color w:val="auto"/>
          <w:sz w:val="24"/>
          <w:szCs w:val="24"/>
        </w:rPr>
      </w:pPr>
      <w:r w:rsidRPr="00FA0A7B">
        <w:rPr>
          <w:bCs/>
          <w:color w:val="auto"/>
          <w:sz w:val="24"/>
          <w:szCs w:val="24"/>
        </w:rPr>
        <w:t xml:space="preserve">Οστά κρανίου </w:t>
      </w:r>
    </w:p>
    <w:p w14:paraId="4C32CB9A" w14:textId="3539D7F6" w:rsidR="00632C05" w:rsidRPr="00A61D49" w:rsidRDefault="00632C05" w:rsidP="00A61D49">
      <w:pPr>
        <w:spacing w:line="276" w:lineRule="auto"/>
        <w:jc w:val="both"/>
        <w:rPr>
          <w:rFonts w:ascii="Calibri" w:hAnsi="Calibri" w:cs="Calibri"/>
          <w:bCs/>
          <w:color w:val="auto"/>
          <w:sz w:val="24"/>
          <w:szCs w:val="24"/>
        </w:rPr>
      </w:pPr>
      <w:r w:rsidRPr="00A61D49">
        <w:rPr>
          <w:rFonts w:ascii="Calibri" w:hAnsi="Calibri" w:cs="Calibri"/>
          <w:b/>
          <w:color w:val="auto"/>
          <w:sz w:val="24"/>
          <w:szCs w:val="24"/>
          <w:u w:val="single"/>
        </w:rPr>
        <w:t>3</w:t>
      </w:r>
      <w:r w:rsidRPr="00A61D49">
        <w:rPr>
          <w:rFonts w:ascii="Calibri" w:hAnsi="Calibri" w:cs="Calibri"/>
          <w:b/>
          <w:color w:val="auto"/>
          <w:sz w:val="24"/>
          <w:szCs w:val="24"/>
          <w:u w:val="single"/>
          <w:vertAlign w:val="superscript"/>
        </w:rPr>
        <w:t>η</w:t>
      </w:r>
      <w:r w:rsidRPr="00A61D49">
        <w:rPr>
          <w:rFonts w:ascii="Calibri" w:hAnsi="Calibri" w:cs="Calibri"/>
          <w:b/>
          <w:color w:val="auto"/>
          <w:sz w:val="24"/>
          <w:szCs w:val="24"/>
          <w:u w:val="single"/>
        </w:rPr>
        <w:t xml:space="preserve"> Δραστηριότητα</w:t>
      </w:r>
    </w:p>
    <w:p w14:paraId="55A5A2C3" w14:textId="5D3A7DAD" w:rsidR="00065DEC" w:rsidRPr="00FA0A7B" w:rsidRDefault="00605529" w:rsidP="00B473A8">
      <w:pPr>
        <w:spacing w:line="276" w:lineRule="auto"/>
        <w:ind w:left="284"/>
        <w:jc w:val="both"/>
        <w:rPr>
          <w:rFonts w:ascii="Calibri" w:hAnsi="Calibri" w:cs="Calibri"/>
          <w:color w:val="auto"/>
          <w:sz w:val="24"/>
          <w:szCs w:val="24"/>
        </w:rPr>
      </w:pPr>
      <w:r w:rsidRPr="00FA0A7B">
        <w:rPr>
          <w:rFonts w:ascii="Calibri" w:hAnsi="Calibri" w:cs="Calibri"/>
          <w:color w:val="auto"/>
          <w:sz w:val="24"/>
          <w:szCs w:val="24"/>
        </w:rPr>
        <w:t xml:space="preserve">α. </w:t>
      </w:r>
      <w:proofErr w:type="spellStart"/>
      <w:r w:rsidR="00065DEC" w:rsidRPr="00FA0A7B">
        <w:rPr>
          <w:rFonts w:ascii="Calibri" w:hAnsi="Calibri" w:cs="Calibri"/>
          <w:color w:val="auto"/>
          <w:sz w:val="24"/>
          <w:szCs w:val="24"/>
        </w:rPr>
        <w:t>Διαδραστικός</w:t>
      </w:r>
      <w:proofErr w:type="spellEnd"/>
      <w:r w:rsidR="00065DEC" w:rsidRPr="00FA0A7B">
        <w:rPr>
          <w:rFonts w:ascii="Calibri" w:hAnsi="Calibri" w:cs="Calibri"/>
          <w:color w:val="auto"/>
          <w:sz w:val="24"/>
          <w:szCs w:val="24"/>
        </w:rPr>
        <w:t xml:space="preserve"> χάρτης των οστών </w:t>
      </w:r>
    </w:p>
    <w:p w14:paraId="4E61FDFD" w14:textId="12E4C999" w:rsidR="00065DEC" w:rsidRPr="00620C68" w:rsidRDefault="00632C05" w:rsidP="00B34A10">
      <w:pPr>
        <w:spacing w:line="276" w:lineRule="auto"/>
        <w:jc w:val="both"/>
        <w:rPr>
          <w:rFonts w:ascii="Calibri" w:hAnsi="Calibri" w:cs="Calibri"/>
          <w:color w:val="auto"/>
          <w:sz w:val="24"/>
          <w:szCs w:val="24"/>
        </w:rPr>
      </w:pPr>
      <w:proofErr w:type="spellStart"/>
      <w:r w:rsidRPr="00FA0A7B">
        <w:rPr>
          <w:rFonts w:ascii="Calibri" w:hAnsi="Calibri" w:cs="Calibri"/>
          <w:color w:val="auto"/>
          <w:sz w:val="24"/>
          <w:szCs w:val="24"/>
        </w:rPr>
        <w:t>Υπερσύνδεσμος</w:t>
      </w:r>
      <w:proofErr w:type="spellEnd"/>
      <w:r w:rsidRPr="00FA0A7B">
        <w:rPr>
          <w:rFonts w:ascii="Calibri" w:hAnsi="Calibri" w:cs="Calibri"/>
          <w:color w:val="auto"/>
          <w:sz w:val="24"/>
          <w:szCs w:val="24"/>
        </w:rPr>
        <w:t xml:space="preserve">: </w:t>
      </w:r>
      <w:hyperlink r:id="rId14" w:history="1">
        <w:r w:rsidRPr="00FA0A7B">
          <w:rPr>
            <w:rStyle w:val="-"/>
            <w:rFonts w:ascii="Calibri" w:hAnsi="Calibri" w:cs="Calibri"/>
            <w:color w:val="auto"/>
            <w:sz w:val="24"/>
            <w:szCs w:val="24"/>
          </w:rPr>
          <w:t>https://photodentro.edu.gr/v/item/ds/8521/3153</w:t>
        </w:r>
      </w:hyperlink>
      <w:r w:rsidRPr="00FA0A7B">
        <w:rPr>
          <w:rFonts w:ascii="Calibri" w:hAnsi="Calibri" w:cs="Calibri"/>
          <w:color w:val="auto"/>
          <w:sz w:val="24"/>
          <w:szCs w:val="24"/>
        </w:rPr>
        <w:t xml:space="preserve"> </w:t>
      </w:r>
      <w:r w:rsidR="00620C68">
        <w:rPr>
          <w:rFonts w:ascii="Calibri" w:hAnsi="Calibri" w:cs="Calibri"/>
          <w:color w:val="auto"/>
          <w:sz w:val="24"/>
          <w:szCs w:val="24"/>
        </w:rPr>
        <w:t xml:space="preserve">(λειτουργεί στον </w:t>
      </w:r>
      <w:proofErr w:type="spellStart"/>
      <w:r w:rsidR="00620C68">
        <w:rPr>
          <w:rFonts w:ascii="Calibri" w:hAnsi="Calibri" w:cs="Calibri"/>
          <w:color w:val="auto"/>
          <w:sz w:val="24"/>
          <w:szCs w:val="24"/>
        </w:rPr>
        <w:t>φυλλομετρητή</w:t>
      </w:r>
      <w:proofErr w:type="spellEnd"/>
      <w:r w:rsidR="00620C68">
        <w:rPr>
          <w:rFonts w:ascii="Calibri" w:hAnsi="Calibri" w:cs="Calibri"/>
          <w:color w:val="auto"/>
          <w:sz w:val="24"/>
          <w:szCs w:val="24"/>
        </w:rPr>
        <w:t xml:space="preserve"> </w:t>
      </w:r>
      <w:r w:rsidR="00620C68">
        <w:rPr>
          <w:rFonts w:ascii="Calibri" w:hAnsi="Calibri" w:cs="Calibri"/>
          <w:color w:val="auto"/>
          <w:sz w:val="24"/>
          <w:szCs w:val="24"/>
          <w:lang w:val="en-US"/>
        </w:rPr>
        <w:t>Pale</w:t>
      </w:r>
      <w:r w:rsidR="00620C68" w:rsidRPr="00620C68">
        <w:rPr>
          <w:rFonts w:ascii="Calibri" w:hAnsi="Calibri" w:cs="Calibri"/>
          <w:color w:val="auto"/>
          <w:sz w:val="24"/>
          <w:szCs w:val="24"/>
        </w:rPr>
        <w:t xml:space="preserve"> </w:t>
      </w:r>
      <w:r w:rsidR="00620C68">
        <w:rPr>
          <w:rFonts w:ascii="Calibri" w:hAnsi="Calibri" w:cs="Calibri"/>
          <w:color w:val="auto"/>
          <w:sz w:val="24"/>
          <w:szCs w:val="24"/>
          <w:lang w:val="en-US"/>
        </w:rPr>
        <w:t>Moon</w:t>
      </w:r>
      <w:r w:rsidR="00620C68">
        <w:rPr>
          <w:rFonts w:ascii="Calibri" w:hAnsi="Calibri" w:cs="Calibri"/>
          <w:color w:val="auto"/>
          <w:sz w:val="24"/>
          <w:szCs w:val="24"/>
        </w:rPr>
        <w:t>)</w:t>
      </w:r>
    </w:p>
    <w:p w14:paraId="2059A303" w14:textId="4464BC68" w:rsidR="00065DEC" w:rsidRPr="00FA0A7B" w:rsidRDefault="00605529" w:rsidP="00B473A8">
      <w:pPr>
        <w:spacing w:line="276" w:lineRule="auto"/>
        <w:ind w:left="284"/>
        <w:jc w:val="both"/>
        <w:rPr>
          <w:rFonts w:ascii="Calibri" w:hAnsi="Calibri" w:cs="Calibri"/>
          <w:color w:val="auto"/>
          <w:sz w:val="24"/>
          <w:szCs w:val="24"/>
        </w:rPr>
      </w:pPr>
      <w:r w:rsidRPr="00FA0A7B">
        <w:rPr>
          <w:rFonts w:ascii="Calibri" w:hAnsi="Calibri" w:cs="Calibri"/>
          <w:color w:val="auto"/>
          <w:sz w:val="24"/>
          <w:szCs w:val="24"/>
        </w:rPr>
        <w:t>β.</w:t>
      </w:r>
      <w:r w:rsidR="00E420F1" w:rsidRPr="00A61D49">
        <w:rPr>
          <w:rFonts w:ascii="Calibri" w:hAnsi="Calibri" w:cs="Calibri"/>
          <w:color w:val="auto"/>
          <w:sz w:val="24"/>
          <w:szCs w:val="24"/>
        </w:rPr>
        <w:t xml:space="preserve"> </w:t>
      </w:r>
      <w:r w:rsidR="00A61D49">
        <w:rPr>
          <w:rFonts w:ascii="Calibri" w:hAnsi="Calibri" w:cs="Calibri"/>
          <w:color w:val="auto"/>
          <w:sz w:val="24"/>
          <w:szCs w:val="24"/>
        </w:rPr>
        <w:t>Ο ανθρώπινος σκελετός</w:t>
      </w:r>
      <w:r w:rsidR="00065DEC" w:rsidRPr="00FA0A7B">
        <w:rPr>
          <w:rFonts w:ascii="Calibri" w:hAnsi="Calibri" w:cs="Calibri"/>
          <w:color w:val="auto"/>
          <w:sz w:val="24"/>
          <w:szCs w:val="24"/>
        </w:rPr>
        <w:t xml:space="preserve"> </w:t>
      </w:r>
    </w:p>
    <w:p w14:paraId="29CF643C" w14:textId="1695904F" w:rsidR="00065DEC" w:rsidRPr="00A61D49" w:rsidRDefault="00065DEC" w:rsidP="00B34A10">
      <w:pPr>
        <w:spacing w:line="276" w:lineRule="auto"/>
        <w:jc w:val="both"/>
        <w:rPr>
          <w:rFonts w:ascii="Calibri" w:hAnsi="Calibri" w:cs="Calibri"/>
          <w:color w:val="auto"/>
          <w:sz w:val="24"/>
          <w:szCs w:val="24"/>
        </w:rPr>
      </w:pPr>
      <w:proofErr w:type="spellStart"/>
      <w:r w:rsidRPr="00A61D49">
        <w:rPr>
          <w:rFonts w:ascii="Calibri" w:hAnsi="Calibri" w:cs="Calibri"/>
          <w:color w:val="auto"/>
          <w:sz w:val="24"/>
          <w:szCs w:val="24"/>
        </w:rPr>
        <w:t>Υπερσύνδεσμος</w:t>
      </w:r>
      <w:proofErr w:type="spellEnd"/>
      <w:r w:rsidRPr="00A61D49">
        <w:rPr>
          <w:rFonts w:ascii="Calibri" w:hAnsi="Calibri" w:cs="Calibri"/>
          <w:color w:val="auto"/>
          <w:sz w:val="24"/>
          <w:szCs w:val="24"/>
        </w:rPr>
        <w:t xml:space="preserve">: </w:t>
      </w:r>
      <w:hyperlink r:id="rId15" w:history="1">
        <w:r w:rsidR="00A61D49" w:rsidRPr="002953E9">
          <w:rPr>
            <w:rStyle w:val="-"/>
            <w:rFonts w:ascii="Calibri" w:hAnsi="Calibri" w:cs="Calibri"/>
            <w:sz w:val="24"/>
            <w:szCs w:val="24"/>
          </w:rPr>
          <w:t>https://photodentro.edu.gr/lor/r/8521/602</w:t>
        </w:r>
      </w:hyperlink>
      <w:r w:rsidR="00A61D49">
        <w:rPr>
          <w:rFonts w:ascii="Calibri" w:hAnsi="Calibri" w:cs="Calibri"/>
          <w:color w:val="auto"/>
          <w:sz w:val="24"/>
          <w:szCs w:val="24"/>
        </w:rPr>
        <w:t xml:space="preserve"> </w:t>
      </w:r>
      <w:r w:rsidRPr="00A61D49">
        <w:rPr>
          <w:rFonts w:ascii="Calibri" w:hAnsi="Calibri" w:cs="Calibri"/>
          <w:color w:val="auto"/>
          <w:sz w:val="24"/>
          <w:szCs w:val="24"/>
        </w:rPr>
        <w:t xml:space="preserve"> </w:t>
      </w:r>
      <w:r w:rsidR="007E5671">
        <w:rPr>
          <w:rFonts w:ascii="Calibri" w:hAnsi="Calibri" w:cs="Calibri"/>
          <w:color w:val="auto"/>
          <w:sz w:val="24"/>
          <w:szCs w:val="24"/>
        </w:rPr>
        <w:t xml:space="preserve">(λειτουργεί στον </w:t>
      </w:r>
      <w:proofErr w:type="spellStart"/>
      <w:r w:rsidR="007E5671">
        <w:rPr>
          <w:rFonts w:ascii="Calibri" w:hAnsi="Calibri" w:cs="Calibri"/>
          <w:color w:val="auto"/>
          <w:sz w:val="24"/>
          <w:szCs w:val="24"/>
        </w:rPr>
        <w:t>φυλλομετρητή</w:t>
      </w:r>
      <w:proofErr w:type="spellEnd"/>
      <w:r w:rsidR="007E5671">
        <w:rPr>
          <w:rFonts w:ascii="Calibri" w:hAnsi="Calibri" w:cs="Calibri"/>
          <w:color w:val="auto"/>
          <w:sz w:val="24"/>
          <w:szCs w:val="24"/>
        </w:rPr>
        <w:t xml:space="preserve"> </w:t>
      </w:r>
      <w:r w:rsidR="007E5671">
        <w:rPr>
          <w:rFonts w:ascii="Calibri" w:hAnsi="Calibri" w:cs="Calibri"/>
          <w:color w:val="auto"/>
          <w:sz w:val="24"/>
          <w:szCs w:val="24"/>
          <w:lang w:val="en-US"/>
        </w:rPr>
        <w:t>Pale</w:t>
      </w:r>
      <w:r w:rsidR="007E5671" w:rsidRPr="00620C68">
        <w:rPr>
          <w:rFonts w:ascii="Calibri" w:hAnsi="Calibri" w:cs="Calibri"/>
          <w:color w:val="auto"/>
          <w:sz w:val="24"/>
          <w:szCs w:val="24"/>
        </w:rPr>
        <w:t xml:space="preserve"> </w:t>
      </w:r>
      <w:r w:rsidR="007E5671">
        <w:rPr>
          <w:rFonts w:ascii="Calibri" w:hAnsi="Calibri" w:cs="Calibri"/>
          <w:color w:val="auto"/>
          <w:sz w:val="24"/>
          <w:szCs w:val="24"/>
          <w:lang w:val="en-US"/>
        </w:rPr>
        <w:t>Moon</w:t>
      </w:r>
      <w:r w:rsidR="007E5671">
        <w:rPr>
          <w:rFonts w:ascii="Calibri" w:hAnsi="Calibri" w:cs="Calibri"/>
          <w:color w:val="auto"/>
          <w:sz w:val="24"/>
          <w:szCs w:val="24"/>
        </w:rPr>
        <w:t>)</w:t>
      </w:r>
    </w:p>
    <w:p w14:paraId="44648EE7" w14:textId="77777777" w:rsidR="00352107" w:rsidRPr="00FA0A7B" w:rsidRDefault="00605529" w:rsidP="00B473A8">
      <w:pPr>
        <w:spacing w:line="276" w:lineRule="auto"/>
        <w:ind w:left="284"/>
        <w:jc w:val="both"/>
        <w:rPr>
          <w:rFonts w:ascii="Calibri" w:hAnsi="Calibri" w:cs="Calibri"/>
          <w:color w:val="auto"/>
          <w:sz w:val="24"/>
          <w:szCs w:val="24"/>
        </w:rPr>
      </w:pPr>
      <w:r w:rsidRPr="00FA0A7B">
        <w:rPr>
          <w:rFonts w:ascii="Calibri" w:hAnsi="Calibri" w:cs="Calibri"/>
          <w:color w:val="auto"/>
          <w:sz w:val="24"/>
          <w:szCs w:val="24"/>
        </w:rPr>
        <w:t xml:space="preserve">γ. </w:t>
      </w:r>
      <w:proofErr w:type="spellStart"/>
      <w:r w:rsidR="00065DEC" w:rsidRPr="00FA0A7B">
        <w:rPr>
          <w:rFonts w:ascii="Calibri" w:hAnsi="Calibri" w:cs="Calibri"/>
          <w:color w:val="auto"/>
          <w:sz w:val="24"/>
          <w:szCs w:val="24"/>
        </w:rPr>
        <w:t>Διαδραστική</w:t>
      </w:r>
      <w:proofErr w:type="spellEnd"/>
      <w:r w:rsidR="00065DEC" w:rsidRPr="00FA0A7B">
        <w:rPr>
          <w:rFonts w:ascii="Calibri" w:hAnsi="Calibri" w:cs="Calibri"/>
          <w:color w:val="auto"/>
          <w:sz w:val="24"/>
          <w:szCs w:val="24"/>
        </w:rPr>
        <w:t xml:space="preserve"> απεικόνιση σπονδυλικής στήλης</w:t>
      </w:r>
      <w:r w:rsidR="00352107" w:rsidRPr="00FA0A7B">
        <w:rPr>
          <w:rFonts w:ascii="Calibri" w:hAnsi="Calibri" w:cs="Calibri"/>
          <w:color w:val="auto"/>
          <w:sz w:val="24"/>
          <w:szCs w:val="24"/>
        </w:rPr>
        <w:t xml:space="preserve"> </w:t>
      </w:r>
    </w:p>
    <w:p w14:paraId="09734809" w14:textId="74DC4B67" w:rsidR="00D8212F" w:rsidRPr="00620C68" w:rsidRDefault="00065DEC" w:rsidP="00620C68">
      <w:pPr>
        <w:spacing w:line="276" w:lineRule="auto"/>
        <w:ind w:left="284"/>
        <w:jc w:val="both"/>
        <w:rPr>
          <w:rFonts w:ascii="Calibri" w:hAnsi="Calibri" w:cs="Calibri"/>
          <w:color w:val="auto"/>
          <w:sz w:val="24"/>
          <w:szCs w:val="24"/>
          <w:u w:val="single"/>
        </w:rPr>
      </w:pPr>
      <w:proofErr w:type="spellStart"/>
      <w:r w:rsidRPr="00FA0A7B">
        <w:rPr>
          <w:rFonts w:ascii="Calibri" w:hAnsi="Calibri" w:cs="Calibri"/>
          <w:color w:val="auto"/>
          <w:sz w:val="24"/>
          <w:szCs w:val="24"/>
        </w:rPr>
        <w:t>Υπερσύνδεσμος</w:t>
      </w:r>
      <w:proofErr w:type="spellEnd"/>
      <w:r w:rsidRPr="00FA0A7B">
        <w:rPr>
          <w:rFonts w:ascii="Calibri" w:hAnsi="Calibri" w:cs="Calibri"/>
          <w:color w:val="auto"/>
          <w:sz w:val="24"/>
          <w:szCs w:val="24"/>
        </w:rPr>
        <w:t xml:space="preserve">: </w:t>
      </w:r>
      <w:r w:rsidR="00D54F09" w:rsidRPr="00D54F09">
        <w:rPr>
          <w:rFonts w:ascii="Calibri" w:hAnsi="Calibri" w:cs="Calibri"/>
          <w:color w:val="auto"/>
          <w:sz w:val="24"/>
          <w:szCs w:val="24"/>
        </w:rPr>
        <w:t>https://aesop.iep.edu.gr/node/9208/877</w:t>
      </w:r>
    </w:p>
    <w:p w14:paraId="385E397B" w14:textId="43E72577" w:rsidR="00065DEC" w:rsidRPr="00755A08" w:rsidRDefault="00065DEC" w:rsidP="00755A08">
      <w:pPr>
        <w:spacing w:line="276" w:lineRule="auto"/>
        <w:jc w:val="both"/>
        <w:rPr>
          <w:rFonts w:ascii="Calibri" w:hAnsi="Calibri" w:cs="Calibri"/>
          <w:b/>
          <w:color w:val="auto"/>
          <w:sz w:val="24"/>
          <w:szCs w:val="24"/>
          <w:u w:val="single"/>
        </w:rPr>
      </w:pPr>
      <w:r w:rsidRPr="00755A08">
        <w:rPr>
          <w:rFonts w:ascii="Calibri" w:hAnsi="Calibri" w:cs="Calibri"/>
          <w:b/>
          <w:color w:val="auto"/>
          <w:sz w:val="24"/>
          <w:szCs w:val="24"/>
          <w:u w:val="single"/>
        </w:rPr>
        <w:t xml:space="preserve">4η Δραστηριότητα (συμπέρασμα) </w:t>
      </w:r>
    </w:p>
    <w:p w14:paraId="5FC5B79B" w14:textId="1E903DBE" w:rsidR="00097F36" w:rsidRPr="00FA0A7B" w:rsidRDefault="00065DEC" w:rsidP="00B473A8">
      <w:pPr>
        <w:spacing w:line="276" w:lineRule="auto"/>
        <w:jc w:val="both"/>
        <w:rPr>
          <w:rFonts w:ascii="Calibri" w:hAnsi="Calibri" w:cs="Calibri"/>
          <w:b/>
          <w:color w:val="auto"/>
          <w:sz w:val="24"/>
          <w:szCs w:val="24"/>
        </w:rPr>
      </w:pPr>
      <w:r w:rsidRPr="00FA0A7B">
        <w:rPr>
          <w:rFonts w:ascii="Calibri" w:hAnsi="Calibri" w:cs="Calibri"/>
          <w:bCs/>
          <w:color w:val="auto"/>
          <w:sz w:val="24"/>
          <w:szCs w:val="24"/>
        </w:rPr>
        <w:t xml:space="preserve">Συμπληρώστε χειρόγραφα </w:t>
      </w:r>
      <w:r w:rsidR="00D245E5" w:rsidRPr="00FA0A7B">
        <w:rPr>
          <w:rFonts w:ascii="Calibri" w:hAnsi="Calibri" w:cs="Calibri"/>
          <w:bCs/>
          <w:color w:val="auto"/>
          <w:sz w:val="24"/>
          <w:szCs w:val="24"/>
        </w:rPr>
        <w:t xml:space="preserve">τα κενά </w:t>
      </w:r>
      <w:r w:rsidRPr="00FA0A7B">
        <w:rPr>
          <w:rFonts w:ascii="Calibri" w:hAnsi="Calibri" w:cs="Calibri"/>
          <w:bCs/>
          <w:color w:val="auto"/>
          <w:sz w:val="24"/>
          <w:szCs w:val="24"/>
        </w:rPr>
        <w:t>στο Φ</w:t>
      </w:r>
      <w:r w:rsidR="00D245E5" w:rsidRPr="00FA0A7B">
        <w:rPr>
          <w:rFonts w:ascii="Calibri" w:hAnsi="Calibri" w:cs="Calibri"/>
          <w:bCs/>
          <w:color w:val="auto"/>
          <w:sz w:val="24"/>
          <w:szCs w:val="24"/>
        </w:rPr>
        <w:t xml:space="preserve">ύλλο </w:t>
      </w:r>
      <w:r w:rsidRPr="00FA0A7B">
        <w:rPr>
          <w:rFonts w:ascii="Calibri" w:hAnsi="Calibri" w:cs="Calibri"/>
          <w:bCs/>
          <w:color w:val="auto"/>
          <w:sz w:val="24"/>
          <w:szCs w:val="24"/>
        </w:rPr>
        <w:t>Ε</w:t>
      </w:r>
      <w:r w:rsidR="00D245E5" w:rsidRPr="00FA0A7B">
        <w:rPr>
          <w:rFonts w:ascii="Calibri" w:hAnsi="Calibri" w:cs="Calibri"/>
          <w:bCs/>
          <w:color w:val="auto"/>
          <w:sz w:val="24"/>
          <w:szCs w:val="24"/>
        </w:rPr>
        <w:t>ργασίας 2</w:t>
      </w:r>
      <w:r w:rsidRPr="00FA0A7B">
        <w:rPr>
          <w:rFonts w:ascii="Calibri" w:hAnsi="Calibri" w:cs="Calibri"/>
          <w:bCs/>
          <w:color w:val="auto"/>
          <w:sz w:val="24"/>
          <w:szCs w:val="24"/>
        </w:rPr>
        <w:t xml:space="preserve"> </w:t>
      </w:r>
      <w:r w:rsidR="00D245E5" w:rsidRPr="00FA0A7B">
        <w:rPr>
          <w:rFonts w:ascii="Calibri" w:hAnsi="Calibri" w:cs="Calibri"/>
          <w:bCs/>
          <w:color w:val="auto"/>
          <w:sz w:val="24"/>
          <w:szCs w:val="24"/>
        </w:rPr>
        <w:t>(δείτε στο Παράρτημα)</w:t>
      </w:r>
      <w:r w:rsidR="00605529" w:rsidRPr="00FA0A7B">
        <w:rPr>
          <w:rFonts w:ascii="Calibri" w:hAnsi="Calibri" w:cs="Calibri"/>
          <w:bCs/>
          <w:color w:val="auto"/>
          <w:sz w:val="24"/>
          <w:szCs w:val="24"/>
        </w:rPr>
        <w:t>.</w:t>
      </w:r>
    </w:p>
    <w:p w14:paraId="3F21985D" w14:textId="77777777" w:rsidR="00097F36" w:rsidRPr="00FA0A7B" w:rsidRDefault="00097F36" w:rsidP="00B473A8">
      <w:pPr>
        <w:spacing w:line="276" w:lineRule="auto"/>
        <w:jc w:val="both"/>
        <w:rPr>
          <w:rFonts w:ascii="Calibri" w:hAnsi="Calibri" w:cs="Calibri"/>
          <w:b/>
          <w:color w:val="auto"/>
          <w:sz w:val="24"/>
          <w:szCs w:val="24"/>
        </w:rPr>
      </w:pPr>
    </w:p>
    <w:p w14:paraId="06DF0693" w14:textId="5BD579D8" w:rsidR="00BE1867" w:rsidRPr="00FA0A7B" w:rsidRDefault="00097F36" w:rsidP="00D55107">
      <w:pPr>
        <w:pStyle w:val="10"/>
        <w:shd w:val="clear" w:color="auto" w:fill="FFFFFF"/>
        <w:spacing w:before="0" w:line="276" w:lineRule="auto"/>
        <w:ind w:firstLine="720"/>
        <w:jc w:val="both"/>
        <w:rPr>
          <w:rFonts w:ascii="Calibri" w:hAnsi="Calibri" w:cs="Calibri"/>
          <w:color w:val="auto"/>
          <w:sz w:val="24"/>
          <w:szCs w:val="24"/>
        </w:rPr>
      </w:pPr>
      <w:r w:rsidRPr="00FA0A7B">
        <w:rPr>
          <w:rFonts w:ascii="Calibri" w:hAnsi="Calibri" w:cs="Calibri"/>
          <w:b/>
          <w:color w:val="auto"/>
          <w:sz w:val="24"/>
          <w:szCs w:val="24"/>
        </w:rPr>
        <w:t>2</w:t>
      </w:r>
      <w:r w:rsidRPr="00FA0A7B">
        <w:rPr>
          <w:rFonts w:ascii="Calibri" w:hAnsi="Calibri" w:cs="Calibri"/>
          <w:b/>
          <w:color w:val="auto"/>
          <w:sz w:val="24"/>
          <w:szCs w:val="24"/>
          <w:vertAlign w:val="superscript"/>
        </w:rPr>
        <w:t>Η</w:t>
      </w:r>
      <w:r w:rsidRPr="00FA0A7B">
        <w:rPr>
          <w:rFonts w:ascii="Calibri" w:hAnsi="Calibri" w:cs="Calibri"/>
          <w:b/>
          <w:color w:val="auto"/>
          <w:sz w:val="24"/>
          <w:szCs w:val="24"/>
        </w:rPr>
        <w:t xml:space="preserve"> ΦΑΣΗ: </w:t>
      </w:r>
      <w:r w:rsidR="00BE1867" w:rsidRPr="00FA0A7B">
        <w:rPr>
          <w:rFonts w:ascii="Calibri" w:hAnsi="Calibri" w:cs="Calibri"/>
          <w:b/>
          <w:bCs/>
          <w:color w:val="auto"/>
          <w:sz w:val="24"/>
          <w:szCs w:val="24"/>
        </w:rPr>
        <w:t>Δομή των οστών/Είδη αρθρώσεων</w:t>
      </w:r>
    </w:p>
    <w:p w14:paraId="350BE043" w14:textId="77777777" w:rsidR="00097F36" w:rsidRPr="00FA0A7B" w:rsidRDefault="00097F36" w:rsidP="00B34A10">
      <w:pPr>
        <w:pStyle w:val="10"/>
        <w:shd w:val="clear" w:color="auto" w:fill="FFFFFF"/>
        <w:spacing w:before="0" w:line="276" w:lineRule="auto"/>
        <w:jc w:val="both"/>
        <w:rPr>
          <w:rFonts w:ascii="Calibri" w:hAnsi="Calibri" w:cs="Calibri"/>
          <w:color w:val="auto"/>
          <w:sz w:val="24"/>
          <w:szCs w:val="24"/>
        </w:rPr>
      </w:pPr>
    </w:p>
    <w:p w14:paraId="23A74049" w14:textId="65B2CCA4" w:rsidR="00BE1867" w:rsidRPr="00FA0A7B" w:rsidRDefault="00BE1867" w:rsidP="00A26535">
      <w:pPr>
        <w:spacing w:line="276" w:lineRule="auto"/>
        <w:jc w:val="both"/>
        <w:rPr>
          <w:rFonts w:ascii="Calibri" w:hAnsi="Calibri" w:cs="Calibri"/>
          <w:color w:val="auto"/>
          <w:sz w:val="24"/>
          <w:szCs w:val="24"/>
        </w:rPr>
      </w:pPr>
      <w:r w:rsidRPr="00FA0A7B">
        <w:rPr>
          <w:rFonts w:ascii="Calibri" w:hAnsi="Calibri" w:cs="Calibri"/>
          <w:b/>
          <w:color w:val="auto"/>
          <w:sz w:val="24"/>
          <w:szCs w:val="24"/>
        </w:rPr>
        <w:t>Χρονική Διάρκεια</w:t>
      </w:r>
      <w:r w:rsidRPr="00FA0A7B">
        <w:rPr>
          <w:rFonts w:ascii="Calibri" w:hAnsi="Calibri" w:cs="Calibri"/>
          <w:color w:val="auto"/>
          <w:sz w:val="24"/>
          <w:szCs w:val="24"/>
        </w:rPr>
        <w:t>: 20</w:t>
      </w:r>
      <w:r w:rsidR="00D245E5" w:rsidRPr="00FA0A7B">
        <w:rPr>
          <w:rFonts w:ascii="Calibri" w:hAnsi="Calibri" w:cs="Calibri"/>
          <w:color w:val="auto"/>
          <w:sz w:val="24"/>
          <w:szCs w:val="24"/>
        </w:rPr>
        <w:t xml:space="preserve"> </w:t>
      </w:r>
      <w:r w:rsidRPr="00FA0A7B">
        <w:rPr>
          <w:rFonts w:ascii="Calibri" w:hAnsi="Calibri" w:cs="Calibri"/>
          <w:color w:val="auto"/>
          <w:sz w:val="24"/>
          <w:szCs w:val="24"/>
        </w:rPr>
        <w:t xml:space="preserve">λεπτά </w:t>
      </w:r>
    </w:p>
    <w:p w14:paraId="3C81125F" w14:textId="77777777" w:rsidR="00E96FAC" w:rsidRPr="00FA0A7B" w:rsidRDefault="00BE1867" w:rsidP="002A526A">
      <w:pPr>
        <w:spacing w:line="276" w:lineRule="auto"/>
        <w:jc w:val="both"/>
        <w:rPr>
          <w:rFonts w:ascii="Calibri" w:hAnsi="Calibri" w:cs="Calibri"/>
          <w:color w:val="auto"/>
          <w:sz w:val="24"/>
          <w:szCs w:val="24"/>
        </w:rPr>
      </w:pPr>
      <w:r w:rsidRPr="00FA0A7B">
        <w:rPr>
          <w:rFonts w:ascii="Calibri" w:hAnsi="Calibri" w:cs="Calibri"/>
          <w:b/>
          <w:color w:val="auto"/>
          <w:sz w:val="24"/>
          <w:szCs w:val="24"/>
        </w:rPr>
        <w:t>Χώρος Διεξαγωγής</w:t>
      </w:r>
      <w:r w:rsidRPr="00FA0A7B">
        <w:rPr>
          <w:rFonts w:ascii="Calibri" w:hAnsi="Calibri" w:cs="Calibri"/>
          <w:color w:val="auto"/>
          <w:sz w:val="24"/>
          <w:szCs w:val="24"/>
        </w:rPr>
        <w:t xml:space="preserve">: </w:t>
      </w:r>
      <w:r w:rsidR="00605529" w:rsidRPr="00FA0A7B">
        <w:rPr>
          <w:rFonts w:ascii="Calibri" w:hAnsi="Calibri" w:cs="Calibri"/>
          <w:color w:val="auto"/>
          <w:sz w:val="24"/>
          <w:szCs w:val="24"/>
        </w:rPr>
        <w:t xml:space="preserve">Σχολική αίθουσα – </w:t>
      </w:r>
      <w:proofErr w:type="spellStart"/>
      <w:r w:rsidR="00605529" w:rsidRPr="00FA0A7B">
        <w:rPr>
          <w:rFonts w:ascii="Calibri" w:hAnsi="Calibri" w:cs="Calibri"/>
          <w:color w:val="auto"/>
          <w:sz w:val="24"/>
          <w:szCs w:val="24"/>
        </w:rPr>
        <w:t>Διαδραστικός</w:t>
      </w:r>
      <w:proofErr w:type="spellEnd"/>
      <w:r w:rsidR="00605529" w:rsidRPr="00FA0A7B">
        <w:rPr>
          <w:rFonts w:ascii="Calibri" w:hAnsi="Calibri" w:cs="Calibri"/>
          <w:color w:val="auto"/>
          <w:sz w:val="24"/>
          <w:szCs w:val="24"/>
        </w:rPr>
        <w:t xml:space="preserve"> πίνακας</w:t>
      </w:r>
      <w:r w:rsidR="00605529" w:rsidRPr="00FA0A7B" w:rsidDel="00605529">
        <w:rPr>
          <w:rFonts w:ascii="Calibri" w:hAnsi="Calibri" w:cs="Calibri"/>
          <w:color w:val="auto"/>
          <w:sz w:val="24"/>
          <w:szCs w:val="24"/>
        </w:rPr>
        <w:t xml:space="preserve"> </w:t>
      </w:r>
    </w:p>
    <w:p w14:paraId="05C64476" w14:textId="2197D168" w:rsidR="00BE1867" w:rsidRPr="00A61D49" w:rsidRDefault="00A61D49" w:rsidP="00B473A8">
      <w:pPr>
        <w:spacing w:line="276" w:lineRule="auto"/>
        <w:jc w:val="both"/>
        <w:rPr>
          <w:rFonts w:ascii="Calibri" w:hAnsi="Calibri" w:cs="Calibri"/>
          <w:color w:val="auto"/>
          <w:sz w:val="24"/>
          <w:szCs w:val="24"/>
        </w:rPr>
      </w:pPr>
      <w:r w:rsidRPr="00A61D49">
        <w:rPr>
          <w:rFonts w:ascii="Calibri" w:hAnsi="Calibri" w:cs="Calibri"/>
          <w:b/>
          <w:color w:val="auto"/>
          <w:sz w:val="24"/>
          <w:szCs w:val="24"/>
        </w:rPr>
        <w:t>Περιγραφή</w:t>
      </w:r>
      <w:r>
        <w:rPr>
          <w:rFonts w:ascii="Calibri" w:hAnsi="Calibri" w:cs="Calibri"/>
          <w:color w:val="auto"/>
          <w:sz w:val="24"/>
          <w:szCs w:val="24"/>
        </w:rPr>
        <w:t xml:space="preserve">: </w:t>
      </w:r>
      <w:r w:rsidR="00BE1867" w:rsidRPr="00FA0A7B">
        <w:rPr>
          <w:rFonts w:ascii="Calibri" w:hAnsi="Calibri" w:cs="Calibri"/>
          <w:color w:val="auto"/>
          <w:sz w:val="24"/>
          <w:szCs w:val="24"/>
        </w:rPr>
        <w:t xml:space="preserve">Στη φάση αυτή διερευνούμε: τα συστατικά  των οστών και τις ιδιότητες που προσδίδουν αυτά, τα δομικά τμήματα ενός οστού και </w:t>
      </w:r>
      <w:r w:rsidR="002E6DDD" w:rsidRPr="00FA0A7B">
        <w:rPr>
          <w:rFonts w:ascii="Calibri" w:hAnsi="Calibri" w:cs="Calibri"/>
          <w:color w:val="auto"/>
          <w:sz w:val="24"/>
          <w:szCs w:val="24"/>
        </w:rPr>
        <w:t xml:space="preserve">τις </w:t>
      </w:r>
      <w:r w:rsidR="00BE1867" w:rsidRPr="00FA0A7B">
        <w:rPr>
          <w:rFonts w:ascii="Calibri" w:hAnsi="Calibri" w:cs="Calibri"/>
          <w:color w:val="auto"/>
          <w:sz w:val="24"/>
          <w:szCs w:val="24"/>
        </w:rPr>
        <w:t xml:space="preserve">λειτουργίες που αυτά επιτελούν,  τα είδη των οστών ανάλογα με τη μορφολογία τους, τα είδη των αρθρώσεων και τα δομικά χαρακτηριστικά τους. </w:t>
      </w:r>
    </w:p>
    <w:p w14:paraId="2097666C" w14:textId="77777777" w:rsidR="00D55107" w:rsidRDefault="00D55107" w:rsidP="00B473A8">
      <w:pPr>
        <w:spacing w:line="276" w:lineRule="auto"/>
        <w:jc w:val="both"/>
        <w:rPr>
          <w:rFonts w:ascii="Calibri" w:hAnsi="Calibri" w:cs="Calibri"/>
          <w:b/>
          <w:color w:val="auto"/>
          <w:sz w:val="24"/>
          <w:szCs w:val="24"/>
        </w:rPr>
      </w:pPr>
    </w:p>
    <w:p w14:paraId="223D08B5" w14:textId="49B785DE" w:rsidR="00BE1867" w:rsidRPr="00FA0A7B" w:rsidRDefault="00BE1867" w:rsidP="00B473A8">
      <w:pPr>
        <w:spacing w:line="276" w:lineRule="auto"/>
        <w:jc w:val="both"/>
        <w:rPr>
          <w:rFonts w:ascii="Calibri" w:hAnsi="Calibri" w:cs="Calibri"/>
          <w:b/>
          <w:color w:val="auto"/>
          <w:sz w:val="24"/>
          <w:szCs w:val="24"/>
        </w:rPr>
      </w:pPr>
      <w:r w:rsidRPr="00FA0A7B">
        <w:rPr>
          <w:rFonts w:ascii="Calibri" w:hAnsi="Calibri" w:cs="Calibri"/>
          <w:b/>
          <w:color w:val="auto"/>
          <w:sz w:val="24"/>
          <w:szCs w:val="24"/>
        </w:rPr>
        <w:t>Δραστηριότητες</w:t>
      </w:r>
      <w:r w:rsidR="00A61D49">
        <w:rPr>
          <w:rFonts w:ascii="Calibri" w:hAnsi="Calibri" w:cs="Calibri"/>
          <w:b/>
          <w:color w:val="auto"/>
          <w:sz w:val="24"/>
          <w:szCs w:val="24"/>
        </w:rPr>
        <w:t>:</w:t>
      </w:r>
    </w:p>
    <w:p w14:paraId="1A83D72E" w14:textId="405A6894" w:rsidR="00BE1867" w:rsidRPr="00FA0A7B" w:rsidRDefault="00BE1867" w:rsidP="00B473A8">
      <w:pPr>
        <w:spacing w:line="276" w:lineRule="auto"/>
        <w:jc w:val="both"/>
        <w:rPr>
          <w:rFonts w:ascii="Calibri" w:hAnsi="Calibri" w:cs="Calibri"/>
          <w:color w:val="auto"/>
          <w:sz w:val="24"/>
          <w:szCs w:val="24"/>
          <w:u w:val="single"/>
        </w:rPr>
      </w:pPr>
      <w:r w:rsidRPr="00FA0A7B">
        <w:rPr>
          <w:rFonts w:ascii="Calibri" w:hAnsi="Calibri" w:cs="Calibri"/>
          <w:b/>
          <w:color w:val="auto"/>
          <w:sz w:val="24"/>
          <w:szCs w:val="24"/>
          <w:u w:val="single"/>
        </w:rPr>
        <w:t>1η Δραστηριότητα (</w:t>
      </w:r>
      <w:r w:rsidR="002E6DDD" w:rsidRPr="00FA0A7B">
        <w:rPr>
          <w:rFonts w:ascii="Calibri" w:hAnsi="Calibri" w:cs="Calibri"/>
          <w:b/>
          <w:color w:val="auto"/>
          <w:sz w:val="24"/>
          <w:szCs w:val="24"/>
          <w:u w:val="single"/>
        </w:rPr>
        <w:t>έναυσμα</w:t>
      </w:r>
      <w:r w:rsidRPr="00FA0A7B">
        <w:rPr>
          <w:rFonts w:ascii="Calibri" w:hAnsi="Calibri" w:cs="Calibri"/>
          <w:color w:val="auto"/>
          <w:sz w:val="24"/>
          <w:szCs w:val="24"/>
          <w:u w:val="single"/>
        </w:rPr>
        <w:t xml:space="preserve">) </w:t>
      </w:r>
      <w:r w:rsidR="003E78C1" w:rsidRPr="00FA0A7B">
        <w:rPr>
          <w:rFonts w:ascii="Calibri" w:hAnsi="Calibri" w:cs="Calibri"/>
          <w:color w:val="auto"/>
          <w:sz w:val="24"/>
          <w:szCs w:val="24"/>
          <w:u w:val="single"/>
        </w:rPr>
        <w:t xml:space="preserve">και </w:t>
      </w:r>
      <w:r w:rsidR="003E78C1" w:rsidRPr="00FA0A7B">
        <w:rPr>
          <w:rFonts w:ascii="Calibri" w:hAnsi="Calibri" w:cs="Calibri"/>
          <w:b/>
          <w:color w:val="auto"/>
          <w:sz w:val="24"/>
          <w:szCs w:val="24"/>
          <w:u w:val="single"/>
        </w:rPr>
        <w:t>2η Δραστηριότητα (</w:t>
      </w:r>
      <w:proofErr w:type="spellStart"/>
      <w:r w:rsidR="003E78C1" w:rsidRPr="00FA0A7B">
        <w:rPr>
          <w:rFonts w:ascii="Calibri" w:hAnsi="Calibri" w:cs="Calibri"/>
          <w:b/>
          <w:color w:val="auto"/>
          <w:sz w:val="24"/>
          <w:szCs w:val="24"/>
          <w:u w:val="single"/>
        </w:rPr>
        <w:t>προϋπάρχουσες</w:t>
      </w:r>
      <w:proofErr w:type="spellEnd"/>
      <w:r w:rsidR="003E78C1" w:rsidRPr="00FA0A7B">
        <w:rPr>
          <w:rFonts w:ascii="Calibri" w:hAnsi="Calibri" w:cs="Calibri"/>
          <w:b/>
          <w:color w:val="auto"/>
          <w:sz w:val="24"/>
          <w:szCs w:val="24"/>
          <w:u w:val="single"/>
        </w:rPr>
        <w:t xml:space="preserve"> αντιλήψεις</w:t>
      </w:r>
      <w:r w:rsidR="003E78C1" w:rsidRPr="00FA0A7B">
        <w:rPr>
          <w:rFonts w:ascii="Calibri" w:hAnsi="Calibri" w:cs="Calibri"/>
          <w:color w:val="auto"/>
          <w:sz w:val="24"/>
          <w:szCs w:val="24"/>
          <w:u w:val="single"/>
        </w:rPr>
        <w:t>)</w:t>
      </w:r>
    </w:p>
    <w:p w14:paraId="6D861151" w14:textId="5520F919" w:rsidR="0020707C" w:rsidRPr="00D55107" w:rsidRDefault="00686D52" w:rsidP="00B473A8">
      <w:pPr>
        <w:spacing w:line="276" w:lineRule="auto"/>
        <w:jc w:val="both"/>
        <w:rPr>
          <w:rFonts w:ascii="Calibri" w:hAnsi="Calibri" w:cs="Calibri"/>
          <w:color w:val="auto"/>
          <w:sz w:val="24"/>
          <w:szCs w:val="24"/>
        </w:rPr>
      </w:pPr>
      <w:hyperlink r:id="rId16" w:history="1">
        <w:r w:rsidR="002E6DDD" w:rsidRPr="00FA0A7B">
          <w:rPr>
            <w:rStyle w:val="-"/>
            <w:rFonts w:ascii="Calibri" w:hAnsi="Calibri" w:cs="Calibri"/>
            <w:color w:val="auto"/>
            <w:sz w:val="24"/>
            <w:szCs w:val="24"/>
            <w:u w:val="none"/>
          </w:rPr>
          <w:t>Συμπλήρωση</w:t>
        </w:r>
      </w:hyperlink>
      <w:r w:rsidR="002E6DDD" w:rsidRPr="00FA0A7B">
        <w:rPr>
          <w:rFonts w:ascii="Calibri" w:hAnsi="Calibri" w:cs="Calibri"/>
          <w:color w:val="auto"/>
          <w:sz w:val="24"/>
          <w:szCs w:val="24"/>
        </w:rPr>
        <w:t xml:space="preserve"> Φύλλου Εργασίας 3</w:t>
      </w:r>
      <w:r w:rsidR="00605529" w:rsidRPr="00FA0A7B">
        <w:rPr>
          <w:rFonts w:ascii="Calibri" w:hAnsi="Calibri" w:cs="Calibri"/>
          <w:color w:val="auto"/>
          <w:sz w:val="24"/>
          <w:szCs w:val="24"/>
        </w:rPr>
        <w:t xml:space="preserve"> (δείτε στο Παράρτημα)</w:t>
      </w:r>
      <w:r w:rsidR="00CF1F6D" w:rsidRPr="00FA0A7B">
        <w:rPr>
          <w:rFonts w:ascii="Calibri" w:hAnsi="Calibri" w:cs="Calibri"/>
          <w:color w:val="auto"/>
          <w:sz w:val="24"/>
          <w:szCs w:val="24"/>
        </w:rPr>
        <w:t xml:space="preserve"> δραστηριότητες 1 και 2</w:t>
      </w:r>
      <w:r w:rsidR="00D55107">
        <w:rPr>
          <w:rFonts w:ascii="Calibri" w:hAnsi="Calibri" w:cs="Calibri"/>
          <w:color w:val="auto"/>
          <w:sz w:val="24"/>
          <w:szCs w:val="24"/>
        </w:rPr>
        <w:t>.</w:t>
      </w:r>
    </w:p>
    <w:p w14:paraId="7B6EB393" w14:textId="40B75ABE" w:rsidR="00BE1867" w:rsidRPr="00FA0A7B" w:rsidRDefault="00BE1867" w:rsidP="00B473A8">
      <w:pPr>
        <w:spacing w:line="276" w:lineRule="auto"/>
        <w:jc w:val="both"/>
        <w:rPr>
          <w:rFonts w:ascii="Calibri" w:hAnsi="Calibri" w:cs="Calibri"/>
          <w:color w:val="auto"/>
          <w:sz w:val="24"/>
          <w:szCs w:val="24"/>
          <w:u w:val="single"/>
        </w:rPr>
      </w:pPr>
      <w:r w:rsidRPr="00FA0A7B">
        <w:rPr>
          <w:rFonts w:ascii="Calibri" w:hAnsi="Calibri" w:cs="Calibri"/>
          <w:b/>
          <w:color w:val="auto"/>
          <w:sz w:val="24"/>
          <w:szCs w:val="24"/>
          <w:u w:val="single"/>
        </w:rPr>
        <w:t>3η Δραστηριότητα</w:t>
      </w:r>
      <w:r w:rsidRPr="00FA0A7B">
        <w:rPr>
          <w:rFonts w:ascii="Calibri" w:hAnsi="Calibri" w:cs="Calibri"/>
          <w:color w:val="auto"/>
          <w:sz w:val="24"/>
          <w:szCs w:val="24"/>
          <w:u w:val="single"/>
        </w:rPr>
        <w:t xml:space="preserve"> </w:t>
      </w:r>
    </w:p>
    <w:p w14:paraId="7F6827C4" w14:textId="3DFE5CE1" w:rsidR="003E78C1" w:rsidRPr="00F555D6" w:rsidRDefault="00605529" w:rsidP="00B473A8">
      <w:pPr>
        <w:spacing w:line="276" w:lineRule="auto"/>
        <w:jc w:val="both"/>
        <w:rPr>
          <w:rFonts w:ascii="Calibri" w:hAnsi="Calibri" w:cs="Calibri"/>
          <w:color w:val="auto"/>
          <w:sz w:val="24"/>
          <w:szCs w:val="24"/>
        </w:rPr>
      </w:pPr>
      <w:r w:rsidRPr="00F555D6">
        <w:rPr>
          <w:rFonts w:ascii="Calibri" w:hAnsi="Calibri" w:cs="Calibri"/>
          <w:color w:val="auto"/>
          <w:sz w:val="24"/>
          <w:szCs w:val="24"/>
        </w:rPr>
        <w:t>α</w:t>
      </w:r>
      <w:r w:rsidR="003E78C1" w:rsidRPr="00F555D6">
        <w:rPr>
          <w:rFonts w:ascii="Calibri" w:hAnsi="Calibri" w:cs="Calibri"/>
          <w:color w:val="auto"/>
          <w:sz w:val="24"/>
          <w:szCs w:val="24"/>
        </w:rPr>
        <w:t>. Σύσταση και ιδιότητες των οστών</w:t>
      </w:r>
    </w:p>
    <w:p w14:paraId="60C0BD81" w14:textId="77777777" w:rsidR="0020707C" w:rsidRPr="00FA0A7B" w:rsidRDefault="00BE1867" w:rsidP="00B473A8">
      <w:pPr>
        <w:spacing w:line="276" w:lineRule="auto"/>
        <w:jc w:val="both"/>
        <w:rPr>
          <w:rFonts w:ascii="Calibri" w:hAnsi="Calibri" w:cs="Calibri"/>
          <w:b/>
          <w:color w:val="auto"/>
          <w:sz w:val="24"/>
          <w:szCs w:val="24"/>
        </w:rPr>
      </w:pPr>
      <w:proofErr w:type="spellStart"/>
      <w:r w:rsidRPr="00F555D6">
        <w:rPr>
          <w:rFonts w:ascii="Calibri" w:hAnsi="Calibri" w:cs="Calibri"/>
          <w:color w:val="auto"/>
          <w:sz w:val="24"/>
          <w:szCs w:val="24"/>
        </w:rPr>
        <w:t>Υπερσύνδεσμος</w:t>
      </w:r>
      <w:proofErr w:type="spellEnd"/>
      <w:r w:rsidRPr="00F555D6">
        <w:rPr>
          <w:rFonts w:ascii="Calibri" w:hAnsi="Calibri" w:cs="Calibri"/>
          <w:color w:val="auto"/>
          <w:sz w:val="24"/>
          <w:szCs w:val="24"/>
        </w:rPr>
        <w:t xml:space="preserve">: </w:t>
      </w:r>
      <w:hyperlink r:id="rId17" w:anchor="9635" w:history="1">
        <w:r w:rsidRPr="00F555D6">
          <w:rPr>
            <w:rStyle w:val="-"/>
            <w:rFonts w:ascii="Calibri" w:hAnsi="Calibri" w:cs="Calibri"/>
            <w:color w:val="auto"/>
            <w:sz w:val="24"/>
            <w:szCs w:val="24"/>
          </w:rPr>
          <w:t>http://aesop.iep.edu.gr/node/9208/878#9635</w:t>
        </w:r>
      </w:hyperlink>
      <w:r w:rsidRPr="00FA0A7B">
        <w:rPr>
          <w:rFonts w:ascii="Calibri" w:hAnsi="Calibri" w:cs="Calibri"/>
          <w:b/>
          <w:color w:val="auto"/>
          <w:sz w:val="24"/>
          <w:szCs w:val="24"/>
        </w:rPr>
        <w:t xml:space="preserve"> </w:t>
      </w:r>
    </w:p>
    <w:p w14:paraId="1ABA1D32" w14:textId="77777777" w:rsidR="00D55107" w:rsidRDefault="00605529" w:rsidP="00B473A8">
      <w:pPr>
        <w:spacing w:line="276" w:lineRule="auto"/>
        <w:jc w:val="both"/>
        <w:rPr>
          <w:rFonts w:ascii="Calibri" w:hAnsi="Calibri" w:cs="Calibri"/>
          <w:bCs/>
          <w:color w:val="auto"/>
          <w:sz w:val="24"/>
          <w:szCs w:val="24"/>
        </w:rPr>
      </w:pPr>
      <w:r w:rsidRPr="00FA0A7B">
        <w:rPr>
          <w:rFonts w:ascii="Calibri" w:hAnsi="Calibri" w:cs="Calibri"/>
          <w:color w:val="auto"/>
          <w:sz w:val="24"/>
          <w:szCs w:val="24"/>
        </w:rPr>
        <w:t>β</w:t>
      </w:r>
      <w:r w:rsidR="003E78C1" w:rsidRPr="00FA0A7B">
        <w:rPr>
          <w:rFonts w:ascii="Calibri" w:hAnsi="Calibri" w:cs="Calibri"/>
          <w:b/>
          <w:color w:val="auto"/>
          <w:sz w:val="24"/>
          <w:szCs w:val="24"/>
        </w:rPr>
        <w:t xml:space="preserve">. </w:t>
      </w:r>
      <w:r w:rsidR="003E78C1" w:rsidRPr="00FA0A7B">
        <w:rPr>
          <w:rFonts w:ascii="Calibri" w:hAnsi="Calibri" w:cs="Calibri"/>
          <w:bCs/>
          <w:color w:val="auto"/>
          <w:sz w:val="24"/>
          <w:szCs w:val="24"/>
        </w:rPr>
        <w:t xml:space="preserve">Δείτε τα παρακάτω στον </w:t>
      </w:r>
      <w:proofErr w:type="spellStart"/>
      <w:r w:rsidR="00D55107">
        <w:rPr>
          <w:rFonts w:ascii="Calibri" w:hAnsi="Calibri" w:cs="Calibri"/>
          <w:bCs/>
          <w:color w:val="auto"/>
          <w:sz w:val="24"/>
          <w:szCs w:val="24"/>
        </w:rPr>
        <w:t>υπερσύνδεσμο</w:t>
      </w:r>
      <w:proofErr w:type="spellEnd"/>
    </w:p>
    <w:p w14:paraId="6332DFD1" w14:textId="6764EECD" w:rsidR="003E78C1" w:rsidRPr="00D55107" w:rsidRDefault="00686D52" w:rsidP="00B473A8">
      <w:pPr>
        <w:spacing w:line="276" w:lineRule="auto"/>
        <w:jc w:val="both"/>
        <w:rPr>
          <w:rFonts w:ascii="Calibri" w:hAnsi="Calibri" w:cs="Calibri"/>
          <w:bCs/>
          <w:color w:val="auto"/>
          <w:sz w:val="24"/>
          <w:szCs w:val="24"/>
        </w:rPr>
      </w:pPr>
      <w:hyperlink r:id="rId18" w:anchor="9656" w:history="1">
        <w:r w:rsidR="00D55107" w:rsidRPr="002953E9">
          <w:rPr>
            <w:rStyle w:val="-"/>
            <w:rFonts w:ascii="Calibri" w:hAnsi="Calibri" w:cs="Calibri"/>
            <w:bCs/>
            <w:sz w:val="24"/>
            <w:szCs w:val="24"/>
          </w:rPr>
          <w:t>https://aesop.iep.edu.gr/node/9208/878#9656</w:t>
        </w:r>
      </w:hyperlink>
      <w:r w:rsidR="00D55107">
        <w:rPr>
          <w:rFonts w:ascii="Calibri" w:hAnsi="Calibri" w:cs="Calibri"/>
          <w:bCs/>
          <w:color w:val="auto"/>
          <w:sz w:val="24"/>
          <w:szCs w:val="24"/>
        </w:rPr>
        <w:t xml:space="preserve"> </w:t>
      </w:r>
      <w:r w:rsidR="003E78C1" w:rsidRPr="00D55107">
        <w:rPr>
          <w:rFonts w:ascii="Calibri" w:hAnsi="Calibri" w:cs="Calibri"/>
          <w:bCs/>
          <w:color w:val="auto"/>
          <w:sz w:val="24"/>
          <w:szCs w:val="24"/>
        </w:rPr>
        <w:t>:</w:t>
      </w:r>
    </w:p>
    <w:p w14:paraId="3851867B" w14:textId="00B4373E" w:rsidR="00BE1867" w:rsidRPr="00FA0A7B" w:rsidRDefault="00BE1867" w:rsidP="00B473A8">
      <w:pPr>
        <w:pStyle w:val="a6"/>
        <w:numPr>
          <w:ilvl w:val="0"/>
          <w:numId w:val="44"/>
        </w:numPr>
        <w:spacing w:line="276" w:lineRule="auto"/>
        <w:jc w:val="both"/>
        <w:rPr>
          <w:rFonts w:eastAsia="Arial Unicode MS"/>
          <w:bCs/>
          <w:color w:val="auto"/>
          <w:sz w:val="24"/>
          <w:szCs w:val="24"/>
        </w:rPr>
      </w:pPr>
      <w:r w:rsidRPr="00FA0A7B">
        <w:rPr>
          <w:bCs/>
          <w:color w:val="auto"/>
          <w:sz w:val="24"/>
          <w:szCs w:val="24"/>
        </w:rPr>
        <w:t xml:space="preserve">Δομή μακρού οστού </w:t>
      </w:r>
    </w:p>
    <w:p w14:paraId="2AA0FC38" w14:textId="07B2D9EB" w:rsidR="00BE1867" w:rsidRPr="00FA0A7B" w:rsidRDefault="00BE1867" w:rsidP="00B473A8">
      <w:pPr>
        <w:pStyle w:val="a6"/>
        <w:numPr>
          <w:ilvl w:val="0"/>
          <w:numId w:val="44"/>
        </w:numPr>
        <w:spacing w:line="276" w:lineRule="auto"/>
        <w:jc w:val="both"/>
        <w:rPr>
          <w:bCs/>
          <w:color w:val="auto"/>
          <w:sz w:val="24"/>
          <w:szCs w:val="24"/>
        </w:rPr>
      </w:pPr>
      <w:r w:rsidRPr="00FA0A7B">
        <w:rPr>
          <w:bCs/>
          <w:color w:val="auto"/>
          <w:sz w:val="24"/>
          <w:szCs w:val="24"/>
        </w:rPr>
        <w:t xml:space="preserve">Είδη οστών </w:t>
      </w:r>
    </w:p>
    <w:p w14:paraId="6D1879C6" w14:textId="02F573E5" w:rsidR="00BE1867" w:rsidRPr="00FA0A7B" w:rsidRDefault="00BE1867" w:rsidP="00B473A8">
      <w:pPr>
        <w:pStyle w:val="a6"/>
        <w:numPr>
          <w:ilvl w:val="0"/>
          <w:numId w:val="44"/>
        </w:numPr>
        <w:spacing w:line="276" w:lineRule="auto"/>
        <w:jc w:val="both"/>
        <w:rPr>
          <w:bCs/>
          <w:color w:val="auto"/>
          <w:sz w:val="24"/>
          <w:szCs w:val="24"/>
        </w:rPr>
      </w:pPr>
      <w:r w:rsidRPr="00FA0A7B">
        <w:rPr>
          <w:bCs/>
          <w:color w:val="auto"/>
          <w:sz w:val="24"/>
          <w:szCs w:val="24"/>
        </w:rPr>
        <w:t xml:space="preserve">Είδη αρθρώσεων Τύπος </w:t>
      </w:r>
    </w:p>
    <w:p w14:paraId="0010C4FC" w14:textId="1CB7ED8A" w:rsidR="00352107" w:rsidRPr="00FA0A7B" w:rsidRDefault="00BE1867" w:rsidP="00B34A10">
      <w:pPr>
        <w:pStyle w:val="a6"/>
        <w:numPr>
          <w:ilvl w:val="0"/>
          <w:numId w:val="44"/>
        </w:numPr>
        <w:spacing w:line="276" w:lineRule="auto"/>
        <w:jc w:val="both"/>
        <w:rPr>
          <w:bCs/>
          <w:color w:val="auto"/>
          <w:sz w:val="24"/>
          <w:szCs w:val="24"/>
        </w:rPr>
      </w:pPr>
      <w:r w:rsidRPr="00FA0A7B">
        <w:rPr>
          <w:bCs/>
          <w:color w:val="auto"/>
          <w:sz w:val="24"/>
          <w:szCs w:val="24"/>
        </w:rPr>
        <w:t xml:space="preserve">Δομή πλατιού οστού </w:t>
      </w:r>
    </w:p>
    <w:p w14:paraId="28E9E6D3" w14:textId="77777777" w:rsidR="00D55107" w:rsidRDefault="00605529" w:rsidP="00B34A10">
      <w:pPr>
        <w:spacing w:line="276" w:lineRule="auto"/>
        <w:jc w:val="both"/>
        <w:rPr>
          <w:rFonts w:ascii="Calibri" w:hAnsi="Calibri" w:cs="Calibri"/>
          <w:iCs/>
          <w:color w:val="auto"/>
          <w:sz w:val="24"/>
          <w:szCs w:val="24"/>
        </w:rPr>
      </w:pPr>
      <w:r w:rsidRPr="00FA0A7B">
        <w:rPr>
          <w:rFonts w:ascii="Calibri" w:hAnsi="Calibri" w:cs="Calibri"/>
          <w:bCs/>
          <w:iCs/>
          <w:color w:val="auto"/>
          <w:sz w:val="24"/>
          <w:szCs w:val="24"/>
        </w:rPr>
        <w:t>γ</w:t>
      </w:r>
      <w:r w:rsidR="0020707C" w:rsidRPr="00FA0A7B">
        <w:rPr>
          <w:rFonts w:ascii="Calibri" w:hAnsi="Calibri" w:cs="Calibri"/>
          <w:b/>
          <w:bCs/>
          <w:iCs/>
          <w:color w:val="auto"/>
          <w:sz w:val="24"/>
          <w:szCs w:val="24"/>
        </w:rPr>
        <w:t xml:space="preserve">. </w:t>
      </w:r>
      <w:r w:rsidR="0020707C" w:rsidRPr="00FA0A7B">
        <w:rPr>
          <w:rFonts w:ascii="Calibri" w:hAnsi="Calibri" w:cs="Calibri"/>
          <w:iCs/>
          <w:color w:val="auto"/>
          <w:sz w:val="24"/>
          <w:szCs w:val="24"/>
        </w:rPr>
        <w:t>Δείτ</w:t>
      </w:r>
      <w:r w:rsidR="00D55107">
        <w:rPr>
          <w:rFonts w:ascii="Calibri" w:hAnsi="Calibri" w:cs="Calibri"/>
          <w:iCs/>
          <w:color w:val="auto"/>
          <w:sz w:val="24"/>
          <w:szCs w:val="24"/>
        </w:rPr>
        <w:t xml:space="preserve">ε τα παρακάτω στον </w:t>
      </w:r>
      <w:proofErr w:type="spellStart"/>
      <w:r w:rsidR="00D55107">
        <w:rPr>
          <w:rFonts w:ascii="Calibri" w:hAnsi="Calibri" w:cs="Calibri"/>
          <w:iCs/>
          <w:color w:val="auto"/>
          <w:sz w:val="24"/>
          <w:szCs w:val="24"/>
        </w:rPr>
        <w:t>υπερσύνδεσμο</w:t>
      </w:r>
      <w:proofErr w:type="spellEnd"/>
    </w:p>
    <w:p w14:paraId="32FA6552" w14:textId="1A50CD8A" w:rsidR="0020707C" w:rsidRPr="00FA0A7B" w:rsidRDefault="0020707C" w:rsidP="00B34A10">
      <w:pPr>
        <w:spacing w:line="276" w:lineRule="auto"/>
        <w:jc w:val="both"/>
        <w:rPr>
          <w:rFonts w:ascii="Calibri" w:hAnsi="Calibri" w:cs="Calibri"/>
          <w:iCs/>
          <w:color w:val="auto"/>
          <w:sz w:val="24"/>
          <w:szCs w:val="24"/>
        </w:rPr>
      </w:pPr>
      <w:r w:rsidRPr="00FA0A7B">
        <w:rPr>
          <w:rFonts w:ascii="Calibri" w:hAnsi="Calibri" w:cs="Calibri"/>
          <w:iCs/>
          <w:color w:val="auto"/>
          <w:sz w:val="24"/>
          <w:szCs w:val="24"/>
        </w:rPr>
        <w:t>https://aesop.iep.edu.gr/node/9208/878#9900</w:t>
      </w:r>
    </w:p>
    <w:p w14:paraId="4C19BB0A" w14:textId="654909B6" w:rsidR="00BE1867" w:rsidRPr="00FA0A7B" w:rsidRDefault="00BE1867" w:rsidP="00B34A10">
      <w:pPr>
        <w:pStyle w:val="a6"/>
        <w:numPr>
          <w:ilvl w:val="0"/>
          <w:numId w:val="44"/>
        </w:numPr>
        <w:spacing w:line="276" w:lineRule="auto"/>
        <w:jc w:val="both"/>
        <w:rPr>
          <w:color w:val="auto"/>
          <w:sz w:val="24"/>
          <w:szCs w:val="24"/>
        </w:rPr>
      </w:pPr>
      <w:r w:rsidRPr="00FA0A7B">
        <w:rPr>
          <w:color w:val="auto"/>
          <w:sz w:val="24"/>
          <w:szCs w:val="24"/>
        </w:rPr>
        <w:t xml:space="preserve">Διάρθρωση </w:t>
      </w:r>
    </w:p>
    <w:p w14:paraId="549A5DF5" w14:textId="61ACD532" w:rsidR="00BE1867" w:rsidRPr="00FA0A7B" w:rsidRDefault="00BE1867" w:rsidP="00A26535">
      <w:pPr>
        <w:pStyle w:val="a6"/>
        <w:numPr>
          <w:ilvl w:val="0"/>
          <w:numId w:val="44"/>
        </w:numPr>
        <w:spacing w:line="276" w:lineRule="auto"/>
        <w:jc w:val="both"/>
        <w:rPr>
          <w:color w:val="auto"/>
          <w:sz w:val="24"/>
          <w:szCs w:val="24"/>
        </w:rPr>
      </w:pPr>
      <w:r w:rsidRPr="00FA0A7B">
        <w:rPr>
          <w:color w:val="auto"/>
          <w:sz w:val="24"/>
          <w:szCs w:val="24"/>
        </w:rPr>
        <w:t xml:space="preserve">Δομή οστών (7 ερωτήσεις που έρχονται από δεξιά) </w:t>
      </w:r>
    </w:p>
    <w:p w14:paraId="1DF78A51" w14:textId="485D25F5" w:rsidR="00097F36" w:rsidRPr="00FA0A7B" w:rsidRDefault="00BE1867" w:rsidP="00A26535">
      <w:pPr>
        <w:pStyle w:val="a6"/>
        <w:numPr>
          <w:ilvl w:val="0"/>
          <w:numId w:val="44"/>
        </w:numPr>
        <w:spacing w:line="276" w:lineRule="auto"/>
        <w:jc w:val="both"/>
        <w:rPr>
          <w:color w:val="auto"/>
          <w:sz w:val="24"/>
          <w:szCs w:val="24"/>
        </w:rPr>
      </w:pPr>
      <w:r w:rsidRPr="00FA0A7B">
        <w:rPr>
          <w:color w:val="auto"/>
          <w:sz w:val="24"/>
          <w:szCs w:val="24"/>
        </w:rPr>
        <w:t xml:space="preserve">Αρθρώσεις (Σ ή Λ) </w:t>
      </w:r>
    </w:p>
    <w:p w14:paraId="62DA34B5" w14:textId="662314C3" w:rsidR="00BE1867" w:rsidRPr="00D55107" w:rsidRDefault="00BE1867" w:rsidP="00D55107">
      <w:pPr>
        <w:spacing w:line="276" w:lineRule="auto"/>
        <w:jc w:val="both"/>
        <w:rPr>
          <w:rFonts w:ascii="Calibri" w:hAnsi="Calibri" w:cs="Calibri"/>
          <w:b/>
          <w:color w:val="auto"/>
          <w:sz w:val="24"/>
          <w:szCs w:val="24"/>
          <w:u w:val="single"/>
        </w:rPr>
      </w:pPr>
      <w:r w:rsidRPr="00D55107">
        <w:rPr>
          <w:rFonts w:ascii="Calibri" w:hAnsi="Calibri" w:cs="Calibri"/>
          <w:b/>
          <w:color w:val="auto"/>
          <w:sz w:val="24"/>
          <w:szCs w:val="24"/>
          <w:u w:val="single"/>
        </w:rPr>
        <w:t xml:space="preserve">4η Δραστηριότητα (συμπέρασμα) </w:t>
      </w:r>
    </w:p>
    <w:p w14:paraId="51B04829" w14:textId="2EB8798B" w:rsidR="00BE1867" w:rsidRPr="00FA0A7B" w:rsidRDefault="00605529" w:rsidP="00A26535">
      <w:pPr>
        <w:spacing w:line="276" w:lineRule="auto"/>
        <w:jc w:val="both"/>
        <w:rPr>
          <w:rFonts w:ascii="Calibri" w:hAnsi="Calibri" w:cs="Calibri"/>
          <w:color w:val="auto"/>
          <w:sz w:val="24"/>
          <w:szCs w:val="24"/>
        </w:rPr>
      </w:pPr>
      <w:r w:rsidRPr="00FA0A7B">
        <w:rPr>
          <w:rFonts w:ascii="Calibri" w:hAnsi="Calibri" w:cs="Calibri"/>
          <w:bCs/>
          <w:color w:val="auto"/>
          <w:sz w:val="24"/>
          <w:szCs w:val="24"/>
        </w:rPr>
        <w:t xml:space="preserve">Κενά για συμπλήρωση από την ομάδα </w:t>
      </w:r>
      <w:r w:rsidR="00CF1F6D" w:rsidRPr="00FA0A7B">
        <w:rPr>
          <w:rFonts w:ascii="Calibri" w:hAnsi="Calibri" w:cs="Calibri"/>
          <w:color w:val="auto"/>
          <w:sz w:val="24"/>
          <w:szCs w:val="24"/>
        </w:rPr>
        <w:t>στο Φύλλο Εργασίας 3 δραστηριότητα 4.</w:t>
      </w:r>
    </w:p>
    <w:p w14:paraId="449B7D3A" w14:textId="77777777" w:rsidR="00BE1867" w:rsidRPr="00FA0A7B" w:rsidRDefault="00BE1867" w:rsidP="00B473A8">
      <w:pPr>
        <w:spacing w:line="276" w:lineRule="auto"/>
        <w:jc w:val="both"/>
        <w:rPr>
          <w:rFonts w:ascii="Calibri" w:hAnsi="Calibri" w:cs="Calibri"/>
          <w:color w:val="auto"/>
          <w:sz w:val="24"/>
          <w:szCs w:val="24"/>
        </w:rPr>
      </w:pPr>
    </w:p>
    <w:p w14:paraId="1C1FEA05" w14:textId="7D8E749E" w:rsidR="00BE1867" w:rsidRPr="00FA0A7B" w:rsidRDefault="00352107" w:rsidP="00D55107">
      <w:pPr>
        <w:spacing w:line="276" w:lineRule="auto"/>
        <w:ind w:firstLine="720"/>
        <w:jc w:val="both"/>
        <w:rPr>
          <w:rFonts w:ascii="Calibri" w:hAnsi="Calibri" w:cs="Calibri"/>
          <w:b/>
          <w:color w:val="auto"/>
          <w:sz w:val="24"/>
          <w:szCs w:val="24"/>
        </w:rPr>
      </w:pPr>
      <w:r w:rsidRPr="00FA0A7B">
        <w:rPr>
          <w:rFonts w:ascii="Calibri" w:hAnsi="Calibri" w:cs="Calibri"/>
          <w:b/>
          <w:color w:val="auto"/>
          <w:sz w:val="24"/>
          <w:szCs w:val="24"/>
        </w:rPr>
        <w:t>3</w:t>
      </w:r>
      <w:r w:rsidRPr="00FA0A7B">
        <w:rPr>
          <w:rFonts w:ascii="Calibri" w:hAnsi="Calibri" w:cs="Calibri"/>
          <w:b/>
          <w:color w:val="auto"/>
          <w:sz w:val="24"/>
          <w:szCs w:val="24"/>
          <w:vertAlign w:val="superscript"/>
        </w:rPr>
        <w:t>Η</w:t>
      </w:r>
      <w:r w:rsidRPr="00FA0A7B">
        <w:rPr>
          <w:rFonts w:ascii="Calibri" w:hAnsi="Calibri" w:cs="Calibri"/>
          <w:b/>
          <w:color w:val="auto"/>
          <w:sz w:val="24"/>
          <w:szCs w:val="24"/>
        </w:rPr>
        <w:t xml:space="preserve"> ΦΑΣΗ</w:t>
      </w:r>
      <w:r w:rsidR="00BE1867" w:rsidRPr="00FA0A7B">
        <w:rPr>
          <w:rFonts w:ascii="Calibri" w:hAnsi="Calibri" w:cs="Calibri"/>
          <w:b/>
          <w:color w:val="auto"/>
          <w:sz w:val="24"/>
          <w:szCs w:val="24"/>
        </w:rPr>
        <w:t>: Είδη των μυών</w:t>
      </w:r>
      <w:r w:rsidR="00E2077F" w:rsidRPr="00FA0A7B">
        <w:rPr>
          <w:rFonts w:ascii="Calibri" w:hAnsi="Calibri" w:cs="Calibri"/>
          <w:b/>
          <w:color w:val="auto"/>
          <w:sz w:val="24"/>
          <w:szCs w:val="24"/>
        </w:rPr>
        <w:t>/</w:t>
      </w:r>
      <w:r w:rsidR="00BE1867" w:rsidRPr="00FA0A7B">
        <w:rPr>
          <w:rFonts w:ascii="Calibri" w:hAnsi="Calibri" w:cs="Calibri"/>
          <w:b/>
          <w:color w:val="auto"/>
          <w:sz w:val="24"/>
          <w:szCs w:val="24"/>
        </w:rPr>
        <w:t>Αρθρώσεις και μύες</w:t>
      </w:r>
    </w:p>
    <w:p w14:paraId="0F619464" w14:textId="65763D67" w:rsidR="00E2077F" w:rsidRPr="00FA0A7B" w:rsidRDefault="00E2077F" w:rsidP="00B473A8">
      <w:pPr>
        <w:spacing w:line="276" w:lineRule="auto"/>
        <w:jc w:val="both"/>
        <w:rPr>
          <w:rFonts w:ascii="Calibri" w:hAnsi="Calibri" w:cs="Calibri"/>
          <w:color w:val="auto"/>
          <w:sz w:val="24"/>
          <w:szCs w:val="24"/>
        </w:rPr>
      </w:pPr>
      <w:r w:rsidRPr="00FA0A7B">
        <w:rPr>
          <w:rFonts w:ascii="Calibri" w:hAnsi="Calibri" w:cs="Calibri"/>
          <w:b/>
          <w:color w:val="auto"/>
          <w:sz w:val="24"/>
          <w:szCs w:val="24"/>
        </w:rPr>
        <w:t>Χρονική Διάρκεια</w:t>
      </w:r>
      <w:r w:rsidRPr="00FA0A7B">
        <w:rPr>
          <w:rFonts w:ascii="Calibri" w:hAnsi="Calibri" w:cs="Calibri"/>
          <w:color w:val="auto"/>
          <w:sz w:val="24"/>
          <w:szCs w:val="24"/>
        </w:rPr>
        <w:t>: 20</w:t>
      </w:r>
      <w:r w:rsidR="005061EC" w:rsidRPr="00FA0A7B">
        <w:rPr>
          <w:rFonts w:ascii="Calibri" w:hAnsi="Calibri" w:cs="Calibri"/>
          <w:color w:val="auto"/>
          <w:sz w:val="24"/>
          <w:szCs w:val="24"/>
        </w:rPr>
        <w:t xml:space="preserve"> </w:t>
      </w:r>
      <w:r w:rsidRPr="00FA0A7B">
        <w:rPr>
          <w:rFonts w:ascii="Calibri" w:hAnsi="Calibri" w:cs="Calibri"/>
          <w:color w:val="auto"/>
          <w:sz w:val="24"/>
          <w:szCs w:val="24"/>
        </w:rPr>
        <w:t xml:space="preserve">λεπτά </w:t>
      </w:r>
    </w:p>
    <w:p w14:paraId="2D867A40" w14:textId="5D1CD233" w:rsidR="00E2077F" w:rsidRPr="00FA0A7B" w:rsidRDefault="00E2077F" w:rsidP="00B473A8">
      <w:pPr>
        <w:spacing w:line="276" w:lineRule="auto"/>
        <w:jc w:val="both"/>
        <w:rPr>
          <w:rFonts w:ascii="Calibri" w:hAnsi="Calibri" w:cs="Calibri"/>
          <w:color w:val="auto"/>
          <w:sz w:val="24"/>
          <w:szCs w:val="24"/>
        </w:rPr>
      </w:pPr>
      <w:r w:rsidRPr="00FA0A7B">
        <w:rPr>
          <w:rFonts w:ascii="Calibri" w:hAnsi="Calibri" w:cs="Calibri"/>
          <w:b/>
          <w:color w:val="auto"/>
          <w:sz w:val="24"/>
          <w:szCs w:val="24"/>
        </w:rPr>
        <w:t>Χώρος Διεξαγωγής</w:t>
      </w:r>
      <w:r w:rsidRPr="00FA0A7B">
        <w:rPr>
          <w:rFonts w:ascii="Calibri" w:hAnsi="Calibri" w:cs="Calibri"/>
          <w:color w:val="auto"/>
          <w:sz w:val="24"/>
          <w:szCs w:val="24"/>
        </w:rPr>
        <w:t xml:space="preserve">: </w:t>
      </w:r>
      <w:r w:rsidR="0020707C" w:rsidRPr="00FA0A7B">
        <w:rPr>
          <w:rFonts w:ascii="Calibri" w:hAnsi="Calibri" w:cs="Calibri"/>
          <w:color w:val="auto"/>
          <w:sz w:val="24"/>
          <w:szCs w:val="24"/>
        </w:rPr>
        <w:t xml:space="preserve">Σχολική αίθουσα – </w:t>
      </w:r>
      <w:proofErr w:type="spellStart"/>
      <w:r w:rsidR="0020707C" w:rsidRPr="00FA0A7B">
        <w:rPr>
          <w:rFonts w:ascii="Calibri" w:hAnsi="Calibri" w:cs="Calibri"/>
          <w:color w:val="auto"/>
          <w:sz w:val="24"/>
          <w:szCs w:val="24"/>
        </w:rPr>
        <w:t>Διαδραστικός</w:t>
      </w:r>
      <w:proofErr w:type="spellEnd"/>
      <w:r w:rsidR="0020707C" w:rsidRPr="00FA0A7B">
        <w:rPr>
          <w:rFonts w:ascii="Calibri" w:hAnsi="Calibri" w:cs="Calibri"/>
          <w:color w:val="auto"/>
          <w:sz w:val="24"/>
          <w:szCs w:val="24"/>
        </w:rPr>
        <w:t xml:space="preserve"> πίνακας</w:t>
      </w:r>
    </w:p>
    <w:p w14:paraId="1B0CAC63" w14:textId="77777777" w:rsidR="00E2077F" w:rsidRPr="00FA0A7B" w:rsidRDefault="00E2077F" w:rsidP="00B473A8">
      <w:pPr>
        <w:spacing w:line="276" w:lineRule="auto"/>
        <w:jc w:val="both"/>
        <w:rPr>
          <w:rFonts w:ascii="Calibri" w:hAnsi="Calibri" w:cs="Calibri"/>
          <w:color w:val="auto"/>
          <w:sz w:val="24"/>
          <w:szCs w:val="24"/>
        </w:rPr>
      </w:pPr>
      <w:r w:rsidRPr="00FA0A7B">
        <w:rPr>
          <w:rFonts w:ascii="Calibri" w:hAnsi="Calibri" w:cs="Calibri"/>
          <w:color w:val="auto"/>
          <w:sz w:val="24"/>
          <w:szCs w:val="24"/>
        </w:rPr>
        <w:t xml:space="preserve">Στη φάση αυτή διερευνούμε τα είδη των μυών ανάλογα: με τη μορφολογία τους, τον τρόπο που ελέγχουμε την κίνηση τους και τα όργανα στα οποία συναντιούνται. Κατόπιν εξετάζουμε με ποιον τρόπο η συνεργασία των μυών στις αρθρώσεις, έχει ως αποτέλεσμα την κίνηση των οστών. </w:t>
      </w:r>
    </w:p>
    <w:p w14:paraId="4E79159C" w14:textId="77777777" w:rsidR="00D469B6" w:rsidRPr="00FA0A7B" w:rsidRDefault="00D469B6" w:rsidP="00B473A8">
      <w:pPr>
        <w:spacing w:line="276" w:lineRule="auto"/>
        <w:jc w:val="both"/>
        <w:rPr>
          <w:rFonts w:ascii="Calibri" w:hAnsi="Calibri" w:cs="Calibri"/>
          <w:color w:val="auto"/>
          <w:sz w:val="24"/>
          <w:szCs w:val="24"/>
        </w:rPr>
      </w:pPr>
    </w:p>
    <w:p w14:paraId="68E57E23" w14:textId="108B17B4" w:rsidR="00EF60E4" w:rsidRPr="00D55107" w:rsidRDefault="00352107" w:rsidP="00D55107">
      <w:pPr>
        <w:spacing w:line="276" w:lineRule="auto"/>
        <w:jc w:val="both"/>
        <w:rPr>
          <w:rFonts w:ascii="Calibri" w:hAnsi="Calibri" w:cs="Calibri"/>
          <w:b/>
          <w:color w:val="auto"/>
          <w:sz w:val="24"/>
          <w:szCs w:val="24"/>
          <w:u w:val="single"/>
        </w:rPr>
      </w:pPr>
      <w:r w:rsidRPr="00D55107">
        <w:rPr>
          <w:rFonts w:ascii="Calibri" w:hAnsi="Calibri" w:cs="Calibri"/>
          <w:b/>
          <w:color w:val="auto"/>
          <w:sz w:val="24"/>
          <w:szCs w:val="24"/>
          <w:u w:val="single"/>
        </w:rPr>
        <w:t xml:space="preserve">Προκαταρκτικές </w:t>
      </w:r>
      <w:r w:rsidR="00E2077F" w:rsidRPr="00D55107">
        <w:rPr>
          <w:rFonts w:ascii="Calibri" w:hAnsi="Calibri" w:cs="Calibri"/>
          <w:b/>
          <w:color w:val="auto"/>
          <w:sz w:val="24"/>
          <w:szCs w:val="24"/>
          <w:u w:val="single"/>
        </w:rPr>
        <w:t>Δραστηριότητες</w:t>
      </w:r>
      <w:r w:rsidRPr="00D55107">
        <w:rPr>
          <w:rFonts w:ascii="Calibri" w:hAnsi="Calibri" w:cs="Calibri"/>
          <w:b/>
          <w:color w:val="auto"/>
          <w:sz w:val="24"/>
          <w:szCs w:val="24"/>
          <w:u w:val="single"/>
        </w:rPr>
        <w:t xml:space="preserve"> </w:t>
      </w:r>
    </w:p>
    <w:p w14:paraId="163EECBF" w14:textId="2D8AD3B6" w:rsidR="00E2077F" w:rsidRPr="00FA0A7B" w:rsidRDefault="00EF60E4" w:rsidP="00B473A8">
      <w:pPr>
        <w:spacing w:line="276" w:lineRule="auto"/>
        <w:ind w:left="360"/>
        <w:jc w:val="both"/>
        <w:rPr>
          <w:rFonts w:ascii="Calibri" w:hAnsi="Calibri" w:cs="Calibri"/>
          <w:color w:val="auto"/>
          <w:sz w:val="24"/>
          <w:szCs w:val="24"/>
        </w:rPr>
      </w:pPr>
      <w:r w:rsidRPr="00FA0A7B">
        <w:rPr>
          <w:rFonts w:ascii="Calibri" w:hAnsi="Calibri" w:cs="Calibri"/>
          <w:color w:val="auto"/>
          <w:sz w:val="24"/>
          <w:szCs w:val="24"/>
        </w:rPr>
        <w:t xml:space="preserve">Δείτε </w:t>
      </w:r>
      <w:r w:rsidR="00352107" w:rsidRPr="00FA0A7B">
        <w:rPr>
          <w:rFonts w:ascii="Calibri" w:hAnsi="Calibri" w:cs="Calibri"/>
          <w:color w:val="auto"/>
          <w:sz w:val="24"/>
          <w:szCs w:val="24"/>
        </w:rPr>
        <w:t xml:space="preserve">στον </w:t>
      </w:r>
      <w:proofErr w:type="spellStart"/>
      <w:r w:rsidR="00352107" w:rsidRPr="00FA0A7B">
        <w:rPr>
          <w:rFonts w:ascii="Calibri" w:hAnsi="Calibri" w:cs="Calibri"/>
          <w:color w:val="auto"/>
          <w:sz w:val="24"/>
          <w:szCs w:val="24"/>
        </w:rPr>
        <w:t>υπερσύνδεσμο</w:t>
      </w:r>
      <w:proofErr w:type="spellEnd"/>
      <w:r w:rsidR="00352107" w:rsidRPr="00FA0A7B">
        <w:rPr>
          <w:rFonts w:ascii="Calibri" w:hAnsi="Calibri" w:cs="Calibri"/>
          <w:color w:val="auto"/>
          <w:sz w:val="24"/>
          <w:szCs w:val="24"/>
        </w:rPr>
        <w:t xml:space="preserve"> </w:t>
      </w:r>
      <w:r w:rsidRPr="00FA0A7B">
        <w:rPr>
          <w:rFonts w:ascii="Calibri" w:hAnsi="Calibri" w:cs="Calibri"/>
          <w:color w:val="auto"/>
          <w:sz w:val="24"/>
          <w:szCs w:val="24"/>
        </w:rPr>
        <w:t>https://aesop.iep.edu.gr/node/9208/879#10423</w:t>
      </w:r>
    </w:p>
    <w:p w14:paraId="3E98B0A1" w14:textId="16C78661" w:rsidR="00D469B6" w:rsidRPr="00FA0A7B" w:rsidRDefault="00D469B6" w:rsidP="00B473A8">
      <w:pPr>
        <w:pStyle w:val="a6"/>
        <w:numPr>
          <w:ilvl w:val="0"/>
          <w:numId w:val="45"/>
        </w:numPr>
        <w:spacing w:line="276" w:lineRule="auto"/>
        <w:jc w:val="both"/>
        <w:rPr>
          <w:color w:val="auto"/>
          <w:sz w:val="24"/>
          <w:szCs w:val="24"/>
        </w:rPr>
      </w:pPr>
      <w:r w:rsidRPr="00FA0A7B">
        <w:rPr>
          <w:color w:val="auto"/>
          <w:sz w:val="24"/>
          <w:szCs w:val="24"/>
        </w:rPr>
        <w:t xml:space="preserve">Συνεργασία μυών για την κίνηση των οστών </w:t>
      </w:r>
    </w:p>
    <w:p w14:paraId="2484C98B" w14:textId="6925B981" w:rsidR="00D469B6" w:rsidRPr="00FA0A7B" w:rsidRDefault="00D469B6" w:rsidP="00B473A8">
      <w:pPr>
        <w:pStyle w:val="a6"/>
        <w:numPr>
          <w:ilvl w:val="0"/>
          <w:numId w:val="45"/>
        </w:numPr>
        <w:spacing w:line="276" w:lineRule="auto"/>
        <w:jc w:val="both"/>
        <w:rPr>
          <w:color w:val="auto"/>
          <w:sz w:val="24"/>
          <w:szCs w:val="24"/>
        </w:rPr>
      </w:pPr>
      <w:r w:rsidRPr="00FA0A7B">
        <w:rPr>
          <w:color w:val="auto"/>
          <w:sz w:val="24"/>
          <w:szCs w:val="24"/>
        </w:rPr>
        <w:t xml:space="preserve">Πως οι μύες κινούν τα οστά; </w:t>
      </w:r>
    </w:p>
    <w:p w14:paraId="1EA91743" w14:textId="27DA70A0" w:rsidR="00D469B6" w:rsidRPr="00FA0A7B" w:rsidRDefault="00D469B6" w:rsidP="00B473A8">
      <w:pPr>
        <w:spacing w:line="276" w:lineRule="auto"/>
        <w:jc w:val="both"/>
        <w:rPr>
          <w:rFonts w:ascii="Calibri" w:hAnsi="Calibri" w:cs="Calibri"/>
          <w:b/>
          <w:color w:val="auto"/>
          <w:sz w:val="24"/>
          <w:szCs w:val="24"/>
        </w:rPr>
      </w:pPr>
      <w:r w:rsidRPr="00FA0A7B">
        <w:rPr>
          <w:rFonts w:ascii="Calibri" w:hAnsi="Calibri" w:cs="Calibri"/>
          <w:b/>
          <w:color w:val="auto"/>
          <w:sz w:val="24"/>
          <w:szCs w:val="24"/>
          <w:u w:val="single"/>
        </w:rPr>
        <w:t>1η Δραστηριότητα (</w:t>
      </w:r>
      <w:r w:rsidR="005061EC" w:rsidRPr="00FA0A7B">
        <w:rPr>
          <w:rFonts w:ascii="Calibri" w:hAnsi="Calibri" w:cs="Calibri"/>
          <w:b/>
          <w:color w:val="auto"/>
          <w:sz w:val="24"/>
          <w:szCs w:val="24"/>
          <w:u w:val="single"/>
        </w:rPr>
        <w:t>έναυσμα</w:t>
      </w:r>
      <w:r w:rsidRPr="00FA0A7B">
        <w:rPr>
          <w:rFonts w:ascii="Calibri" w:hAnsi="Calibri" w:cs="Calibri"/>
          <w:b/>
          <w:color w:val="auto"/>
          <w:sz w:val="24"/>
          <w:szCs w:val="24"/>
          <w:u w:val="single"/>
        </w:rPr>
        <w:t xml:space="preserve">) </w:t>
      </w:r>
      <w:r w:rsidR="00AF5A53" w:rsidRPr="00FA0A7B">
        <w:rPr>
          <w:rFonts w:ascii="Calibri" w:hAnsi="Calibri" w:cs="Calibri"/>
          <w:b/>
          <w:color w:val="auto"/>
          <w:sz w:val="24"/>
          <w:szCs w:val="24"/>
          <w:u w:val="single"/>
        </w:rPr>
        <w:t>και 2η Δραστηριότητα (</w:t>
      </w:r>
      <w:proofErr w:type="spellStart"/>
      <w:r w:rsidR="00AF5A53" w:rsidRPr="00FA0A7B">
        <w:rPr>
          <w:rFonts w:ascii="Calibri" w:hAnsi="Calibri" w:cs="Calibri"/>
          <w:b/>
          <w:color w:val="auto"/>
          <w:sz w:val="24"/>
          <w:szCs w:val="24"/>
          <w:u w:val="single"/>
        </w:rPr>
        <w:t>προϋπάρχουσες</w:t>
      </w:r>
      <w:proofErr w:type="spellEnd"/>
      <w:r w:rsidR="00AF5A53" w:rsidRPr="00FA0A7B">
        <w:rPr>
          <w:rFonts w:ascii="Calibri" w:hAnsi="Calibri" w:cs="Calibri"/>
          <w:b/>
          <w:color w:val="auto"/>
          <w:sz w:val="24"/>
          <w:szCs w:val="24"/>
          <w:u w:val="single"/>
        </w:rPr>
        <w:t xml:space="preserve"> αντιλήψεις)</w:t>
      </w:r>
    </w:p>
    <w:p w14:paraId="5487320F" w14:textId="021F6BC4" w:rsidR="00AF5A53" w:rsidRPr="00FA0A7B" w:rsidRDefault="00686D52" w:rsidP="00B34A10">
      <w:pPr>
        <w:spacing w:line="276" w:lineRule="auto"/>
        <w:jc w:val="both"/>
        <w:rPr>
          <w:rFonts w:ascii="Calibri" w:hAnsi="Calibri" w:cs="Calibri"/>
          <w:color w:val="auto"/>
          <w:sz w:val="24"/>
          <w:szCs w:val="24"/>
        </w:rPr>
      </w:pPr>
      <w:hyperlink r:id="rId19" w:history="1">
        <w:r w:rsidR="00AF5A53" w:rsidRPr="00FA0A7B">
          <w:rPr>
            <w:rStyle w:val="-"/>
            <w:rFonts w:ascii="Calibri" w:hAnsi="Calibri" w:cs="Calibri"/>
            <w:color w:val="auto"/>
            <w:sz w:val="24"/>
            <w:szCs w:val="24"/>
            <w:u w:val="none"/>
          </w:rPr>
          <w:t>Συμπλήρωση</w:t>
        </w:r>
      </w:hyperlink>
      <w:r w:rsidR="00AF5A53" w:rsidRPr="00FA0A7B">
        <w:rPr>
          <w:rFonts w:ascii="Calibri" w:hAnsi="Calibri" w:cs="Calibri"/>
          <w:color w:val="auto"/>
          <w:sz w:val="24"/>
          <w:szCs w:val="24"/>
        </w:rPr>
        <w:t xml:space="preserve"> Φύλλου Εργασίας 4 (δείτε στο Παράρτημα) δραστηριότητες 1 και 2</w:t>
      </w:r>
      <w:r w:rsidR="00D55107">
        <w:rPr>
          <w:rFonts w:ascii="Calibri" w:hAnsi="Calibri" w:cs="Calibri"/>
          <w:color w:val="auto"/>
          <w:sz w:val="24"/>
          <w:szCs w:val="24"/>
        </w:rPr>
        <w:t>.</w:t>
      </w:r>
    </w:p>
    <w:p w14:paraId="67EFF931" w14:textId="6EF75D37" w:rsidR="00D469B6" w:rsidRPr="00D55107" w:rsidRDefault="00D469B6" w:rsidP="00B34A10">
      <w:pPr>
        <w:spacing w:line="276" w:lineRule="auto"/>
        <w:jc w:val="both"/>
        <w:rPr>
          <w:rFonts w:ascii="Calibri" w:hAnsi="Calibri" w:cs="Calibri"/>
          <w:color w:val="auto"/>
          <w:sz w:val="24"/>
          <w:szCs w:val="24"/>
        </w:rPr>
      </w:pPr>
      <w:r w:rsidRPr="00FA0A7B">
        <w:rPr>
          <w:rFonts w:ascii="Calibri" w:hAnsi="Calibri" w:cs="Calibri"/>
          <w:color w:val="auto"/>
          <w:sz w:val="24"/>
          <w:szCs w:val="24"/>
        </w:rPr>
        <w:t xml:space="preserve"> </w:t>
      </w:r>
      <w:r w:rsidRPr="00FA0A7B">
        <w:rPr>
          <w:rFonts w:ascii="Calibri" w:hAnsi="Calibri" w:cs="Calibri"/>
          <w:b/>
          <w:color w:val="auto"/>
          <w:sz w:val="24"/>
          <w:szCs w:val="24"/>
          <w:u w:val="single"/>
        </w:rPr>
        <w:t>3η Δραστηριότητα</w:t>
      </w:r>
      <w:r w:rsidRPr="00FA0A7B">
        <w:rPr>
          <w:rFonts w:ascii="Calibri" w:hAnsi="Calibri" w:cs="Calibri"/>
          <w:b/>
          <w:color w:val="auto"/>
          <w:sz w:val="24"/>
          <w:szCs w:val="24"/>
        </w:rPr>
        <w:t xml:space="preserve"> </w:t>
      </w:r>
    </w:p>
    <w:p w14:paraId="42341ABF" w14:textId="6AED903F" w:rsidR="005178E2" w:rsidRDefault="005178E2" w:rsidP="00B473A8">
      <w:pPr>
        <w:spacing w:line="276" w:lineRule="auto"/>
        <w:jc w:val="both"/>
        <w:rPr>
          <w:rFonts w:ascii="Calibri" w:hAnsi="Calibri" w:cs="Calibri"/>
          <w:bCs/>
          <w:color w:val="auto"/>
          <w:sz w:val="24"/>
          <w:szCs w:val="24"/>
        </w:rPr>
      </w:pPr>
      <w:r w:rsidRPr="005178E2">
        <w:rPr>
          <w:rFonts w:ascii="Calibri" w:hAnsi="Calibri" w:cs="Calibri"/>
          <w:bCs/>
          <w:color w:val="auto"/>
          <w:sz w:val="24"/>
          <w:szCs w:val="24"/>
        </w:rPr>
        <w:t xml:space="preserve">Παρακολουθήστε το υλικό Είδη των μυών του ανθρωπίνου σώματος στον  </w:t>
      </w:r>
      <w:proofErr w:type="spellStart"/>
      <w:r w:rsidR="002661E7" w:rsidRPr="005178E2">
        <w:rPr>
          <w:rFonts w:ascii="Calibri" w:hAnsi="Calibri" w:cs="Calibri"/>
          <w:bCs/>
          <w:color w:val="auto"/>
          <w:sz w:val="24"/>
          <w:szCs w:val="24"/>
        </w:rPr>
        <w:t>υπερσύνδεσμο</w:t>
      </w:r>
      <w:proofErr w:type="spellEnd"/>
      <w:r w:rsidR="002661E7" w:rsidRPr="005178E2">
        <w:rPr>
          <w:rFonts w:ascii="Calibri" w:hAnsi="Calibri" w:cs="Calibri"/>
          <w:bCs/>
          <w:color w:val="auto"/>
          <w:sz w:val="24"/>
          <w:szCs w:val="24"/>
        </w:rPr>
        <w:t xml:space="preserve"> </w:t>
      </w:r>
      <w:r w:rsidRPr="005178E2">
        <w:rPr>
          <w:rFonts w:ascii="Calibri" w:hAnsi="Calibri" w:cs="Calibri"/>
          <w:bCs/>
          <w:color w:val="auto"/>
          <w:sz w:val="24"/>
          <w:szCs w:val="24"/>
        </w:rPr>
        <w:t xml:space="preserve"> https://photodentro.edu.gr/v/item/ds/8521/2710 </w:t>
      </w:r>
      <w:r>
        <w:rPr>
          <w:rFonts w:ascii="Calibri" w:hAnsi="Calibri" w:cs="Calibri"/>
          <w:bCs/>
          <w:color w:val="auto"/>
          <w:sz w:val="24"/>
          <w:szCs w:val="24"/>
        </w:rPr>
        <w:t xml:space="preserve">και στη συνέχεια πραγματοποιήστε τις κάτωθι ασκήσεις στον </w:t>
      </w:r>
      <w:proofErr w:type="spellStart"/>
      <w:r>
        <w:rPr>
          <w:rFonts w:ascii="Calibri" w:hAnsi="Calibri" w:cs="Calibri"/>
          <w:bCs/>
          <w:color w:val="auto"/>
          <w:sz w:val="24"/>
          <w:szCs w:val="24"/>
        </w:rPr>
        <w:t>υπερσύνδεσμο</w:t>
      </w:r>
      <w:proofErr w:type="spellEnd"/>
      <w:r>
        <w:rPr>
          <w:rFonts w:ascii="Calibri" w:hAnsi="Calibri" w:cs="Calibri"/>
          <w:bCs/>
          <w:color w:val="auto"/>
          <w:sz w:val="24"/>
          <w:szCs w:val="24"/>
        </w:rPr>
        <w:t>:</w:t>
      </w:r>
    </w:p>
    <w:p w14:paraId="06CA948A" w14:textId="0CE18190" w:rsidR="00D55107" w:rsidRDefault="00686D52" w:rsidP="00B473A8">
      <w:pPr>
        <w:spacing w:line="276" w:lineRule="auto"/>
        <w:jc w:val="both"/>
        <w:rPr>
          <w:rFonts w:ascii="Calibri" w:hAnsi="Calibri" w:cs="Calibri"/>
          <w:bCs/>
          <w:color w:val="auto"/>
          <w:sz w:val="24"/>
          <w:szCs w:val="24"/>
        </w:rPr>
      </w:pPr>
      <w:hyperlink r:id="rId20" w:anchor="10058" w:history="1">
        <w:r w:rsidR="002661E7" w:rsidRPr="00FA0A7B">
          <w:rPr>
            <w:rStyle w:val="-"/>
            <w:rFonts w:ascii="Calibri" w:hAnsi="Calibri" w:cs="Calibri"/>
            <w:bCs/>
            <w:color w:val="auto"/>
            <w:sz w:val="24"/>
            <w:szCs w:val="24"/>
          </w:rPr>
          <w:t>https://aesop.iep.edu.gr/node/9208/879#10058</w:t>
        </w:r>
      </w:hyperlink>
    </w:p>
    <w:p w14:paraId="705167C1" w14:textId="77777777" w:rsidR="00AF5A53" w:rsidRPr="00FA0A7B" w:rsidRDefault="00AF5A53" w:rsidP="00B34A10">
      <w:pPr>
        <w:pStyle w:val="a6"/>
        <w:numPr>
          <w:ilvl w:val="0"/>
          <w:numId w:val="45"/>
        </w:numPr>
        <w:spacing w:line="276" w:lineRule="auto"/>
        <w:jc w:val="both"/>
        <w:rPr>
          <w:bCs/>
          <w:color w:val="auto"/>
          <w:sz w:val="24"/>
          <w:szCs w:val="24"/>
        </w:rPr>
      </w:pPr>
      <w:r w:rsidRPr="00FA0A7B">
        <w:rPr>
          <w:bCs/>
          <w:color w:val="auto"/>
          <w:sz w:val="24"/>
          <w:szCs w:val="24"/>
        </w:rPr>
        <w:t xml:space="preserve">Αντιστοιχίστε σωστά στοιχεία σχετικά με τα είδη των μυών </w:t>
      </w:r>
    </w:p>
    <w:p w14:paraId="7E064F72" w14:textId="77777777" w:rsidR="00AF5A53" w:rsidRPr="00FA0A7B" w:rsidRDefault="00AF5A53" w:rsidP="00B34A10">
      <w:pPr>
        <w:pStyle w:val="a6"/>
        <w:numPr>
          <w:ilvl w:val="0"/>
          <w:numId w:val="45"/>
        </w:numPr>
        <w:spacing w:line="276" w:lineRule="auto"/>
        <w:jc w:val="both"/>
        <w:rPr>
          <w:bCs/>
          <w:color w:val="auto"/>
          <w:sz w:val="24"/>
          <w:szCs w:val="24"/>
        </w:rPr>
      </w:pPr>
      <w:r w:rsidRPr="00FA0A7B">
        <w:rPr>
          <w:bCs/>
          <w:color w:val="auto"/>
          <w:sz w:val="24"/>
          <w:szCs w:val="24"/>
        </w:rPr>
        <w:t xml:space="preserve">Μύες στο μικροσκόπιο </w:t>
      </w:r>
    </w:p>
    <w:p w14:paraId="5322BDD3" w14:textId="77777777" w:rsidR="00AF5A53" w:rsidRPr="00FA0A7B" w:rsidRDefault="00AF5A53" w:rsidP="00A26535">
      <w:pPr>
        <w:pStyle w:val="a6"/>
        <w:numPr>
          <w:ilvl w:val="0"/>
          <w:numId w:val="45"/>
        </w:numPr>
        <w:spacing w:line="276" w:lineRule="auto"/>
        <w:jc w:val="both"/>
        <w:rPr>
          <w:bCs/>
          <w:color w:val="auto"/>
          <w:sz w:val="24"/>
          <w:szCs w:val="24"/>
        </w:rPr>
      </w:pPr>
      <w:r w:rsidRPr="00FA0A7B">
        <w:rPr>
          <w:bCs/>
          <w:color w:val="auto"/>
          <w:sz w:val="24"/>
          <w:szCs w:val="24"/>
        </w:rPr>
        <w:t xml:space="preserve">Πρόσθετα στοιχεία για τα είδη μυών του ανθρωπίνου σώματος </w:t>
      </w:r>
    </w:p>
    <w:p w14:paraId="76D939C4" w14:textId="489BC28C" w:rsidR="00AF5A53" w:rsidRPr="00FA0A7B" w:rsidRDefault="005178E2" w:rsidP="002A526A">
      <w:pPr>
        <w:pStyle w:val="a6"/>
        <w:numPr>
          <w:ilvl w:val="0"/>
          <w:numId w:val="45"/>
        </w:numPr>
        <w:spacing w:line="276" w:lineRule="auto"/>
        <w:jc w:val="both"/>
        <w:rPr>
          <w:bCs/>
          <w:color w:val="auto"/>
          <w:sz w:val="24"/>
          <w:szCs w:val="24"/>
        </w:rPr>
      </w:pPr>
      <w:r w:rsidRPr="00FA0A7B">
        <w:rPr>
          <w:bCs/>
          <w:color w:val="auto"/>
          <w:sz w:val="24"/>
          <w:szCs w:val="24"/>
        </w:rPr>
        <w:t>Έλεγχος</w:t>
      </w:r>
      <w:r w:rsidR="00AF5A53" w:rsidRPr="00FA0A7B">
        <w:rPr>
          <w:bCs/>
          <w:color w:val="auto"/>
          <w:sz w:val="24"/>
          <w:szCs w:val="24"/>
        </w:rPr>
        <w:t xml:space="preserve"> επιπλέον στοιχείων των μυών </w:t>
      </w:r>
    </w:p>
    <w:p w14:paraId="26B50F8F" w14:textId="2811527E" w:rsidR="00AF5A53" w:rsidRPr="00FA0A7B" w:rsidRDefault="00AF5A53" w:rsidP="00B473A8">
      <w:pPr>
        <w:spacing w:line="276" w:lineRule="auto"/>
        <w:jc w:val="both"/>
        <w:rPr>
          <w:rFonts w:ascii="Calibri" w:hAnsi="Calibri" w:cs="Calibri"/>
          <w:i/>
          <w:color w:val="auto"/>
          <w:sz w:val="24"/>
          <w:szCs w:val="24"/>
        </w:rPr>
      </w:pPr>
      <w:r w:rsidRPr="00FA0A7B">
        <w:rPr>
          <w:rFonts w:ascii="Calibri" w:hAnsi="Calibri" w:cs="Calibri"/>
          <w:i/>
          <w:color w:val="auto"/>
          <w:sz w:val="24"/>
          <w:szCs w:val="24"/>
        </w:rPr>
        <w:t>Διευκρίνιση: Επιλέξτε όσα είναι σωστά</w:t>
      </w:r>
    </w:p>
    <w:p w14:paraId="01480D7E" w14:textId="60A48579" w:rsidR="00D469B6" w:rsidRPr="00FA0A7B" w:rsidRDefault="00D469B6" w:rsidP="00B473A8">
      <w:pPr>
        <w:spacing w:line="276" w:lineRule="auto"/>
        <w:jc w:val="both"/>
        <w:rPr>
          <w:rFonts w:ascii="Calibri" w:hAnsi="Calibri" w:cs="Calibri"/>
          <w:b/>
          <w:color w:val="auto"/>
          <w:sz w:val="24"/>
          <w:szCs w:val="24"/>
        </w:rPr>
      </w:pPr>
      <w:r w:rsidRPr="00FA0A7B">
        <w:rPr>
          <w:rFonts w:ascii="Calibri" w:hAnsi="Calibri" w:cs="Calibri"/>
          <w:b/>
          <w:color w:val="auto"/>
          <w:sz w:val="24"/>
          <w:szCs w:val="24"/>
          <w:u w:val="single"/>
        </w:rPr>
        <w:t xml:space="preserve">4η Δραστηριότητα (συμπέρασμα) </w:t>
      </w:r>
    </w:p>
    <w:p w14:paraId="443A3FDD" w14:textId="22A14B97" w:rsidR="00D469B6" w:rsidRPr="00FA0A7B" w:rsidRDefault="00686D52" w:rsidP="00B473A8">
      <w:pPr>
        <w:spacing w:line="276" w:lineRule="auto"/>
        <w:jc w:val="both"/>
        <w:rPr>
          <w:rFonts w:ascii="Calibri" w:hAnsi="Calibri" w:cs="Calibri"/>
          <w:color w:val="auto"/>
          <w:sz w:val="24"/>
          <w:szCs w:val="24"/>
        </w:rPr>
      </w:pPr>
      <w:hyperlink r:id="rId21" w:history="1">
        <w:r w:rsidR="00AF5A53" w:rsidRPr="00FA0A7B">
          <w:rPr>
            <w:rStyle w:val="-"/>
            <w:rFonts w:ascii="Calibri" w:hAnsi="Calibri" w:cs="Calibri"/>
            <w:color w:val="auto"/>
            <w:sz w:val="24"/>
            <w:szCs w:val="24"/>
            <w:u w:val="none"/>
          </w:rPr>
          <w:t>Συμπλήρωση</w:t>
        </w:r>
      </w:hyperlink>
      <w:r w:rsidR="00AF5A53" w:rsidRPr="00FA0A7B">
        <w:rPr>
          <w:rFonts w:ascii="Calibri" w:hAnsi="Calibri" w:cs="Calibri"/>
          <w:color w:val="auto"/>
          <w:sz w:val="24"/>
          <w:szCs w:val="24"/>
        </w:rPr>
        <w:t xml:space="preserve"> Φύλλου Εργασίας 4 (δείτε στο Παράρτημα) δραστηριότητα 4</w:t>
      </w:r>
      <w:r w:rsidR="005178E2">
        <w:rPr>
          <w:rFonts w:ascii="Calibri" w:hAnsi="Calibri" w:cs="Calibri"/>
          <w:color w:val="auto"/>
          <w:sz w:val="24"/>
          <w:szCs w:val="24"/>
        </w:rPr>
        <w:t>.</w:t>
      </w:r>
      <w:r w:rsidR="00AF5A53" w:rsidRPr="00FA0A7B">
        <w:rPr>
          <w:rFonts w:ascii="Calibri" w:hAnsi="Calibri" w:cs="Calibri"/>
          <w:color w:val="auto"/>
          <w:sz w:val="24"/>
          <w:szCs w:val="24"/>
        </w:rPr>
        <w:t xml:space="preserve"> </w:t>
      </w:r>
      <w:r w:rsidR="00D469B6" w:rsidRPr="00FA0A7B">
        <w:rPr>
          <w:rFonts w:ascii="Calibri" w:hAnsi="Calibri" w:cs="Calibri"/>
          <w:color w:val="auto"/>
          <w:sz w:val="24"/>
          <w:szCs w:val="24"/>
        </w:rPr>
        <w:t xml:space="preserve"> </w:t>
      </w:r>
    </w:p>
    <w:p w14:paraId="09B0D7C2" w14:textId="77777777" w:rsidR="00D469B6" w:rsidRPr="00FA0A7B" w:rsidRDefault="00D469B6" w:rsidP="00B473A8">
      <w:pPr>
        <w:spacing w:line="276" w:lineRule="auto"/>
        <w:jc w:val="both"/>
        <w:rPr>
          <w:rFonts w:ascii="Calibri" w:hAnsi="Calibri" w:cs="Calibri"/>
          <w:b/>
          <w:color w:val="auto"/>
          <w:sz w:val="24"/>
          <w:szCs w:val="24"/>
        </w:rPr>
      </w:pPr>
    </w:p>
    <w:p w14:paraId="6051DD94" w14:textId="513DF9CF" w:rsidR="00D469B6" w:rsidRPr="00FA0A7B" w:rsidRDefault="00D469B6" w:rsidP="005178E2">
      <w:pPr>
        <w:spacing w:line="276" w:lineRule="auto"/>
        <w:ind w:firstLine="720"/>
        <w:jc w:val="both"/>
        <w:rPr>
          <w:rFonts w:ascii="Calibri" w:hAnsi="Calibri" w:cs="Calibri"/>
          <w:b/>
          <w:color w:val="auto"/>
          <w:sz w:val="24"/>
          <w:szCs w:val="24"/>
        </w:rPr>
      </w:pPr>
      <w:r w:rsidRPr="00FA0A7B">
        <w:rPr>
          <w:rFonts w:ascii="Calibri" w:hAnsi="Calibri" w:cs="Calibri"/>
          <w:b/>
          <w:color w:val="auto"/>
          <w:sz w:val="24"/>
          <w:szCs w:val="24"/>
        </w:rPr>
        <w:t>4</w:t>
      </w:r>
      <w:r w:rsidR="00EF60E4" w:rsidRPr="00FA0A7B">
        <w:rPr>
          <w:rFonts w:ascii="Calibri" w:hAnsi="Calibri" w:cs="Calibri"/>
          <w:b/>
          <w:color w:val="auto"/>
          <w:sz w:val="24"/>
          <w:szCs w:val="24"/>
          <w:vertAlign w:val="superscript"/>
        </w:rPr>
        <w:t>Η</w:t>
      </w:r>
      <w:r w:rsidR="00EF60E4" w:rsidRPr="00FA0A7B">
        <w:rPr>
          <w:rFonts w:ascii="Calibri" w:hAnsi="Calibri" w:cs="Calibri"/>
          <w:b/>
          <w:color w:val="auto"/>
          <w:sz w:val="24"/>
          <w:szCs w:val="24"/>
        </w:rPr>
        <w:t xml:space="preserve"> </w:t>
      </w:r>
      <w:r w:rsidRPr="00FA0A7B">
        <w:rPr>
          <w:rFonts w:ascii="Calibri" w:hAnsi="Calibri" w:cs="Calibri"/>
          <w:b/>
          <w:color w:val="auto"/>
          <w:sz w:val="24"/>
          <w:szCs w:val="24"/>
        </w:rPr>
        <w:t>Φ</w:t>
      </w:r>
      <w:r w:rsidR="00EF60E4" w:rsidRPr="00FA0A7B">
        <w:rPr>
          <w:rFonts w:ascii="Calibri" w:hAnsi="Calibri" w:cs="Calibri"/>
          <w:b/>
          <w:color w:val="auto"/>
          <w:sz w:val="24"/>
          <w:szCs w:val="24"/>
        </w:rPr>
        <w:t>ΑΣΗ</w:t>
      </w:r>
      <w:r w:rsidRPr="00FA0A7B">
        <w:rPr>
          <w:rFonts w:ascii="Calibri" w:hAnsi="Calibri" w:cs="Calibri"/>
          <w:b/>
          <w:color w:val="auto"/>
          <w:sz w:val="24"/>
          <w:szCs w:val="24"/>
        </w:rPr>
        <w:t>: Μύες - Οστά - Υγεία, Εργασίες</w:t>
      </w:r>
    </w:p>
    <w:p w14:paraId="3FAE6822" w14:textId="4FF11450" w:rsidR="00D469B6" w:rsidRPr="00FA0A7B" w:rsidRDefault="00D469B6" w:rsidP="00B473A8">
      <w:pPr>
        <w:spacing w:line="276" w:lineRule="auto"/>
        <w:jc w:val="both"/>
        <w:rPr>
          <w:rFonts w:ascii="Calibri" w:hAnsi="Calibri" w:cs="Calibri"/>
          <w:color w:val="auto"/>
          <w:sz w:val="24"/>
          <w:szCs w:val="24"/>
        </w:rPr>
      </w:pPr>
      <w:r w:rsidRPr="00FA0A7B">
        <w:rPr>
          <w:rFonts w:ascii="Calibri" w:hAnsi="Calibri" w:cs="Calibri"/>
          <w:b/>
          <w:color w:val="auto"/>
          <w:sz w:val="24"/>
          <w:szCs w:val="24"/>
        </w:rPr>
        <w:t>Χρονική Διάρκεια</w:t>
      </w:r>
      <w:r w:rsidRPr="00FA0A7B">
        <w:rPr>
          <w:rFonts w:ascii="Calibri" w:hAnsi="Calibri" w:cs="Calibri"/>
          <w:color w:val="auto"/>
          <w:sz w:val="24"/>
          <w:szCs w:val="24"/>
        </w:rPr>
        <w:t>: 25</w:t>
      </w:r>
      <w:r w:rsidR="00C739FC" w:rsidRPr="00FA0A7B">
        <w:rPr>
          <w:rFonts w:ascii="Calibri" w:hAnsi="Calibri" w:cs="Calibri"/>
          <w:color w:val="auto"/>
          <w:sz w:val="24"/>
          <w:szCs w:val="24"/>
        </w:rPr>
        <w:t xml:space="preserve"> </w:t>
      </w:r>
      <w:r w:rsidRPr="00FA0A7B">
        <w:rPr>
          <w:rFonts w:ascii="Calibri" w:hAnsi="Calibri" w:cs="Calibri"/>
          <w:color w:val="auto"/>
          <w:sz w:val="24"/>
          <w:szCs w:val="24"/>
        </w:rPr>
        <w:t xml:space="preserve">λεπτά </w:t>
      </w:r>
    </w:p>
    <w:p w14:paraId="20DDB360" w14:textId="6176E05B" w:rsidR="00D469B6" w:rsidRPr="00FA0A7B" w:rsidRDefault="00D469B6" w:rsidP="00B473A8">
      <w:pPr>
        <w:spacing w:line="276" w:lineRule="auto"/>
        <w:jc w:val="both"/>
        <w:rPr>
          <w:rFonts w:ascii="Calibri" w:hAnsi="Calibri" w:cs="Calibri"/>
          <w:color w:val="auto"/>
          <w:sz w:val="24"/>
          <w:szCs w:val="24"/>
        </w:rPr>
      </w:pPr>
      <w:r w:rsidRPr="00FA0A7B">
        <w:rPr>
          <w:rFonts w:ascii="Calibri" w:hAnsi="Calibri" w:cs="Calibri"/>
          <w:b/>
          <w:color w:val="auto"/>
          <w:sz w:val="24"/>
          <w:szCs w:val="24"/>
        </w:rPr>
        <w:t>Χώρος Διεξαγωγής</w:t>
      </w:r>
      <w:r w:rsidRPr="00FA0A7B">
        <w:rPr>
          <w:rFonts w:ascii="Calibri" w:hAnsi="Calibri" w:cs="Calibri"/>
          <w:color w:val="auto"/>
          <w:sz w:val="24"/>
          <w:szCs w:val="24"/>
        </w:rPr>
        <w:t>:</w:t>
      </w:r>
      <w:r w:rsidR="00E96FAC" w:rsidRPr="00FA0A7B">
        <w:rPr>
          <w:rFonts w:ascii="Calibri" w:hAnsi="Calibri" w:cs="Calibri"/>
          <w:color w:val="auto"/>
          <w:sz w:val="24"/>
          <w:szCs w:val="24"/>
        </w:rPr>
        <w:t xml:space="preserve"> Σχολική αίθουσα – </w:t>
      </w:r>
      <w:proofErr w:type="spellStart"/>
      <w:r w:rsidR="00E96FAC" w:rsidRPr="00FA0A7B">
        <w:rPr>
          <w:rFonts w:ascii="Calibri" w:hAnsi="Calibri" w:cs="Calibri"/>
          <w:color w:val="auto"/>
          <w:sz w:val="24"/>
          <w:szCs w:val="24"/>
        </w:rPr>
        <w:t>Διαδραστικός</w:t>
      </w:r>
      <w:proofErr w:type="spellEnd"/>
      <w:r w:rsidR="00E96FAC" w:rsidRPr="00FA0A7B">
        <w:rPr>
          <w:rFonts w:ascii="Calibri" w:hAnsi="Calibri" w:cs="Calibri"/>
          <w:color w:val="auto"/>
          <w:sz w:val="24"/>
          <w:szCs w:val="24"/>
        </w:rPr>
        <w:t xml:space="preserve"> πίνακας ή</w:t>
      </w:r>
      <w:r w:rsidRPr="00FA0A7B">
        <w:rPr>
          <w:rFonts w:ascii="Calibri" w:hAnsi="Calibri" w:cs="Calibri"/>
          <w:color w:val="auto"/>
          <w:sz w:val="24"/>
          <w:szCs w:val="24"/>
        </w:rPr>
        <w:t xml:space="preserve"> Εργαστήριο Η/Υ </w:t>
      </w:r>
    </w:p>
    <w:p w14:paraId="7437273D" w14:textId="77777777" w:rsidR="00D469B6" w:rsidRPr="00FA0A7B" w:rsidRDefault="00D469B6" w:rsidP="00B473A8">
      <w:pPr>
        <w:spacing w:line="276" w:lineRule="auto"/>
        <w:jc w:val="both"/>
        <w:rPr>
          <w:rFonts w:ascii="Calibri" w:hAnsi="Calibri" w:cs="Calibri"/>
          <w:color w:val="auto"/>
          <w:sz w:val="24"/>
          <w:szCs w:val="24"/>
        </w:rPr>
      </w:pPr>
      <w:r w:rsidRPr="00FA0A7B">
        <w:rPr>
          <w:rFonts w:ascii="Calibri" w:hAnsi="Calibri" w:cs="Calibri"/>
          <w:color w:val="auto"/>
          <w:sz w:val="24"/>
          <w:szCs w:val="24"/>
        </w:rPr>
        <w:t xml:space="preserve">Στη φάση αυτή διερευνούμε: τις κακώσεις του </w:t>
      </w:r>
      <w:proofErr w:type="spellStart"/>
      <w:r w:rsidRPr="00FA0A7B">
        <w:rPr>
          <w:rFonts w:ascii="Calibri" w:hAnsi="Calibri" w:cs="Calibri"/>
          <w:color w:val="auto"/>
          <w:sz w:val="24"/>
          <w:szCs w:val="24"/>
        </w:rPr>
        <w:t>μυοσκελετικού</w:t>
      </w:r>
      <w:proofErr w:type="spellEnd"/>
      <w:r w:rsidRPr="00FA0A7B">
        <w:rPr>
          <w:rFonts w:ascii="Calibri" w:hAnsi="Calibri" w:cs="Calibri"/>
          <w:color w:val="auto"/>
          <w:sz w:val="24"/>
          <w:szCs w:val="24"/>
        </w:rPr>
        <w:t xml:space="preserve"> συστήματος,  τις απαραίτητες πρώτες βοήθειες που πρέπει να γνωρίζουμε όλοι, το ρόλο της βιταμίνης D,   την επίδραση της διατροφής και της φυσικής άσκησης στη διατήρηση της καλής υγείας των οστών και των μυών. </w:t>
      </w:r>
    </w:p>
    <w:p w14:paraId="2445E67B" w14:textId="3ABE782D" w:rsidR="005178E2" w:rsidRDefault="00D469B6" w:rsidP="005178E2">
      <w:pPr>
        <w:spacing w:line="276" w:lineRule="auto"/>
        <w:jc w:val="both"/>
        <w:rPr>
          <w:rFonts w:ascii="Calibri" w:hAnsi="Calibri" w:cs="Calibri"/>
          <w:b/>
          <w:color w:val="auto"/>
          <w:sz w:val="24"/>
          <w:szCs w:val="24"/>
        </w:rPr>
      </w:pPr>
      <w:r w:rsidRPr="00FA0A7B">
        <w:rPr>
          <w:rFonts w:ascii="Calibri" w:hAnsi="Calibri" w:cs="Calibri"/>
          <w:b/>
          <w:color w:val="auto"/>
          <w:sz w:val="24"/>
          <w:szCs w:val="24"/>
        </w:rPr>
        <w:t>Δραστηριότητες</w:t>
      </w:r>
      <w:r w:rsidR="005178E2">
        <w:rPr>
          <w:rFonts w:ascii="Calibri" w:hAnsi="Calibri" w:cs="Calibri"/>
          <w:b/>
          <w:color w:val="auto"/>
          <w:sz w:val="24"/>
          <w:szCs w:val="24"/>
        </w:rPr>
        <w:t>:</w:t>
      </w:r>
    </w:p>
    <w:p w14:paraId="334562A7" w14:textId="12E2DD06" w:rsidR="002661E7" w:rsidRPr="005178E2" w:rsidRDefault="002661E7" w:rsidP="005178E2">
      <w:pPr>
        <w:spacing w:line="276" w:lineRule="auto"/>
        <w:jc w:val="both"/>
        <w:rPr>
          <w:rFonts w:ascii="Calibri" w:hAnsi="Calibri" w:cs="Calibri"/>
          <w:b/>
          <w:color w:val="auto"/>
          <w:sz w:val="24"/>
          <w:szCs w:val="24"/>
        </w:rPr>
      </w:pPr>
      <w:r w:rsidRPr="005178E2">
        <w:rPr>
          <w:rFonts w:ascii="Calibri" w:hAnsi="Calibri" w:cs="Calibri"/>
          <w:b/>
          <w:color w:val="auto"/>
          <w:sz w:val="24"/>
          <w:szCs w:val="24"/>
          <w:u w:val="single"/>
        </w:rPr>
        <w:t>1η Δραστηριότητα (</w:t>
      </w:r>
      <w:proofErr w:type="spellStart"/>
      <w:r w:rsidRPr="005178E2">
        <w:rPr>
          <w:rFonts w:ascii="Calibri" w:hAnsi="Calibri" w:cs="Calibri"/>
          <w:b/>
          <w:color w:val="auto"/>
          <w:sz w:val="24"/>
          <w:szCs w:val="24"/>
          <w:u w:val="single"/>
        </w:rPr>
        <w:t>αφόρμηση</w:t>
      </w:r>
      <w:proofErr w:type="spellEnd"/>
      <w:r w:rsidRPr="005178E2">
        <w:rPr>
          <w:rFonts w:ascii="Calibri" w:hAnsi="Calibri" w:cs="Calibri"/>
          <w:b/>
          <w:color w:val="auto"/>
          <w:sz w:val="24"/>
          <w:szCs w:val="24"/>
          <w:u w:val="single"/>
        </w:rPr>
        <w:t>) και 2</w:t>
      </w:r>
      <w:r w:rsidRPr="005178E2">
        <w:rPr>
          <w:rFonts w:ascii="Calibri" w:hAnsi="Calibri" w:cs="Calibri"/>
          <w:b/>
          <w:color w:val="auto"/>
          <w:sz w:val="24"/>
          <w:szCs w:val="24"/>
          <w:u w:val="single"/>
          <w:vertAlign w:val="superscript"/>
        </w:rPr>
        <w:t>η</w:t>
      </w:r>
      <w:r w:rsidRPr="005178E2">
        <w:rPr>
          <w:rFonts w:ascii="Calibri" w:hAnsi="Calibri" w:cs="Calibri"/>
          <w:b/>
          <w:color w:val="auto"/>
          <w:sz w:val="24"/>
          <w:szCs w:val="24"/>
          <w:u w:val="single"/>
        </w:rPr>
        <w:t xml:space="preserve"> Δραστηριότητα (</w:t>
      </w:r>
      <w:proofErr w:type="spellStart"/>
      <w:r w:rsidRPr="005178E2">
        <w:rPr>
          <w:rFonts w:ascii="Calibri" w:hAnsi="Calibri" w:cs="Calibri"/>
          <w:b/>
          <w:color w:val="auto"/>
          <w:sz w:val="24"/>
          <w:szCs w:val="24"/>
          <w:u w:val="single"/>
        </w:rPr>
        <w:t>προϋπάρχουσες</w:t>
      </w:r>
      <w:proofErr w:type="spellEnd"/>
      <w:r w:rsidRPr="005178E2">
        <w:rPr>
          <w:rFonts w:ascii="Calibri" w:hAnsi="Calibri" w:cs="Calibri"/>
          <w:b/>
          <w:color w:val="auto"/>
          <w:sz w:val="24"/>
          <w:szCs w:val="24"/>
          <w:u w:val="single"/>
        </w:rPr>
        <w:t xml:space="preserve"> αντιλήψεις)</w:t>
      </w:r>
    </w:p>
    <w:p w14:paraId="0EFFD385" w14:textId="65BDE8CA" w:rsidR="00E96FAC" w:rsidRPr="00FA0A7B" w:rsidRDefault="00686D52" w:rsidP="00B34A10">
      <w:pPr>
        <w:spacing w:line="276" w:lineRule="auto"/>
        <w:jc w:val="both"/>
        <w:rPr>
          <w:rFonts w:ascii="Calibri" w:hAnsi="Calibri" w:cs="Calibri"/>
          <w:color w:val="auto"/>
          <w:sz w:val="24"/>
          <w:szCs w:val="24"/>
        </w:rPr>
      </w:pPr>
      <w:hyperlink r:id="rId22" w:history="1">
        <w:r w:rsidR="002661E7" w:rsidRPr="00FA0A7B">
          <w:rPr>
            <w:rStyle w:val="-"/>
            <w:rFonts w:ascii="Calibri" w:hAnsi="Calibri" w:cs="Calibri"/>
            <w:color w:val="auto"/>
            <w:sz w:val="24"/>
            <w:szCs w:val="24"/>
            <w:u w:val="none"/>
          </w:rPr>
          <w:t>Συμπλήρωση</w:t>
        </w:r>
      </w:hyperlink>
      <w:r w:rsidR="002661E7" w:rsidRPr="00FA0A7B">
        <w:rPr>
          <w:rFonts w:ascii="Calibri" w:hAnsi="Calibri" w:cs="Calibri"/>
          <w:color w:val="auto"/>
          <w:sz w:val="24"/>
          <w:szCs w:val="24"/>
        </w:rPr>
        <w:t xml:space="preserve"> Φύλλου Εργασίας 5 (δείτε στο Παράρτημα) δραστηριότητες 1 και 2 </w:t>
      </w:r>
    </w:p>
    <w:p w14:paraId="41986AAB" w14:textId="77777777" w:rsidR="00E96FAC" w:rsidRPr="00FA0A7B" w:rsidRDefault="00E96FAC" w:rsidP="00B34A10">
      <w:pPr>
        <w:spacing w:line="276" w:lineRule="auto"/>
        <w:jc w:val="both"/>
        <w:rPr>
          <w:rFonts w:ascii="Calibri" w:hAnsi="Calibri" w:cs="Calibri"/>
          <w:color w:val="auto"/>
          <w:sz w:val="24"/>
          <w:szCs w:val="24"/>
        </w:rPr>
      </w:pPr>
    </w:p>
    <w:p w14:paraId="410BA4D4" w14:textId="77777777" w:rsidR="002661E7" w:rsidRPr="005178E2" w:rsidRDefault="002661E7" w:rsidP="005178E2">
      <w:pPr>
        <w:spacing w:line="276" w:lineRule="auto"/>
        <w:jc w:val="both"/>
        <w:rPr>
          <w:rFonts w:ascii="Calibri" w:hAnsi="Calibri" w:cs="Calibri"/>
          <w:b/>
          <w:color w:val="auto"/>
          <w:sz w:val="24"/>
          <w:szCs w:val="24"/>
          <w:u w:val="single"/>
        </w:rPr>
      </w:pPr>
      <w:r w:rsidRPr="005178E2">
        <w:rPr>
          <w:rFonts w:ascii="Calibri" w:hAnsi="Calibri" w:cs="Calibri"/>
          <w:b/>
          <w:color w:val="auto"/>
          <w:sz w:val="24"/>
          <w:szCs w:val="24"/>
          <w:u w:val="single"/>
        </w:rPr>
        <w:t xml:space="preserve">3η Δραστηριότητα </w:t>
      </w:r>
    </w:p>
    <w:p w14:paraId="7D2A6524" w14:textId="77777777" w:rsidR="00D8212F" w:rsidRPr="00FA0A7B" w:rsidRDefault="002661E7" w:rsidP="00D8212F">
      <w:pPr>
        <w:spacing w:line="276" w:lineRule="auto"/>
        <w:jc w:val="both"/>
        <w:rPr>
          <w:rFonts w:ascii="Calibri" w:hAnsi="Calibri" w:cs="Calibri"/>
          <w:color w:val="auto"/>
          <w:sz w:val="24"/>
          <w:szCs w:val="24"/>
        </w:rPr>
      </w:pPr>
      <w:r w:rsidRPr="00FA0A7B">
        <w:rPr>
          <w:rFonts w:ascii="Calibri" w:hAnsi="Calibri" w:cs="Calibri"/>
          <w:color w:val="auto"/>
          <w:sz w:val="24"/>
          <w:szCs w:val="24"/>
        </w:rPr>
        <w:t xml:space="preserve">Στον </w:t>
      </w:r>
      <w:proofErr w:type="spellStart"/>
      <w:r w:rsidRPr="00FA0A7B">
        <w:rPr>
          <w:rFonts w:ascii="Calibri" w:hAnsi="Calibri" w:cs="Calibri"/>
          <w:color w:val="auto"/>
          <w:sz w:val="24"/>
          <w:szCs w:val="24"/>
        </w:rPr>
        <w:t>υπερσύνδεσμο</w:t>
      </w:r>
      <w:proofErr w:type="spellEnd"/>
      <w:r w:rsidRPr="00FA0A7B">
        <w:rPr>
          <w:rFonts w:ascii="Calibri" w:hAnsi="Calibri" w:cs="Calibri"/>
          <w:color w:val="auto"/>
          <w:sz w:val="24"/>
          <w:szCs w:val="24"/>
        </w:rPr>
        <w:t xml:space="preserve"> </w:t>
      </w:r>
      <w:hyperlink r:id="rId23" w:anchor="11041" w:history="1">
        <w:r w:rsidR="00262258" w:rsidRPr="00FA0A7B">
          <w:rPr>
            <w:rStyle w:val="-"/>
            <w:rFonts w:ascii="Calibri" w:hAnsi="Calibri" w:cs="Calibri"/>
            <w:color w:val="auto"/>
            <w:sz w:val="24"/>
            <w:szCs w:val="24"/>
          </w:rPr>
          <w:t>https://aesop.iep.edu.gr/node/9208/880#11041</w:t>
        </w:r>
      </w:hyperlink>
      <w:r w:rsidR="00262258" w:rsidRPr="00FA0A7B">
        <w:rPr>
          <w:rFonts w:ascii="Calibri" w:hAnsi="Calibri" w:cs="Calibri"/>
          <w:color w:val="auto"/>
          <w:sz w:val="24"/>
          <w:szCs w:val="24"/>
        </w:rPr>
        <w:t xml:space="preserve"> παρακολουθήστε και </w:t>
      </w:r>
      <w:r w:rsidR="00E96FAC" w:rsidRPr="00FA0A7B">
        <w:rPr>
          <w:rFonts w:ascii="Calibri" w:hAnsi="Calibri" w:cs="Calibri"/>
          <w:color w:val="auto"/>
          <w:sz w:val="24"/>
          <w:szCs w:val="24"/>
        </w:rPr>
        <w:t xml:space="preserve">πραγματοποιήστε </w:t>
      </w:r>
      <w:r w:rsidR="00262258" w:rsidRPr="00FA0A7B">
        <w:rPr>
          <w:rFonts w:ascii="Calibri" w:hAnsi="Calibri" w:cs="Calibri"/>
          <w:color w:val="auto"/>
          <w:sz w:val="24"/>
          <w:szCs w:val="24"/>
        </w:rPr>
        <w:t>τα παρακάτω:</w:t>
      </w:r>
    </w:p>
    <w:p w14:paraId="18B46DEF" w14:textId="4491705B" w:rsidR="00D469B6" w:rsidRPr="00FA0A7B" w:rsidRDefault="00D469B6" w:rsidP="00D8212F">
      <w:pPr>
        <w:pStyle w:val="a6"/>
        <w:numPr>
          <w:ilvl w:val="0"/>
          <w:numId w:val="59"/>
        </w:numPr>
        <w:spacing w:line="276" w:lineRule="auto"/>
        <w:jc w:val="both"/>
        <w:rPr>
          <w:bCs/>
          <w:color w:val="auto"/>
          <w:sz w:val="24"/>
          <w:szCs w:val="24"/>
        </w:rPr>
      </w:pPr>
      <w:r w:rsidRPr="00FA0A7B">
        <w:rPr>
          <w:bCs/>
          <w:color w:val="auto"/>
          <w:sz w:val="24"/>
          <w:szCs w:val="24"/>
        </w:rPr>
        <w:t>Αντιστοιχ</w:t>
      </w:r>
      <w:r w:rsidR="005178E2">
        <w:rPr>
          <w:bCs/>
          <w:color w:val="auto"/>
          <w:sz w:val="24"/>
          <w:szCs w:val="24"/>
        </w:rPr>
        <w:t xml:space="preserve">ίστε τις </w:t>
      </w:r>
      <w:proofErr w:type="spellStart"/>
      <w:r w:rsidR="005178E2">
        <w:rPr>
          <w:bCs/>
          <w:color w:val="auto"/>
          <w:sz w:val="24"/>
          <w:szCs w:val="24"/>
        </w:rPr>
        <w:t>μυοσκελετικές</w:t>
      </w:r>
      <w:proofErr w:type="spellEnd"/>
      <w:r w:rsidR="005178E2">
        <w:rPr>
          <w:bCs/>
          <w:color w:val="auto"/>
          <w:sz w:val="24"/>
          <w:szCs w:val="24"/>
        </w:rPr>
        <w:t xml:space="preserve"> κακώσεις</w:t>
      </w:r>
    </w:p>
    <w:p w14:paraId="1CA0E294" w14:textId="05DDBDA3" w:rsidR="00D469B6" w:rsidRPr="00FA0A7B" w:rsidRDefault="00D469B6" w:rsidP="00D8212F">
      <w:pPr>
        <w:pStyle w:val="a6"/>
        <w:numPr>
          <w:ilvl w:val="0"/>
          <w:numId w:val="59"/>
        </w:numPr>
        <w:jc w:val="both"/>
        <w:rPr>
          <w:color w:val="auto"/>
          <w:sz w:val="24"/>
          <w:szCs w:val="24"/>
        </w:rPr>
      </w:pPr>
      <w:r w:rsidRPr="00FA0A7B">
        <w:rPr>
          <w:bCs/>
          <w:color w:val="auto"/>
          <w:sz w:val="24"/>
          <w:szCs w:val="24"/>
        </w:rPr>
        <w:t xml:space="preserve">Βιταμίνη D, ένας φίλος των οστών </w:t>
      </w:r>
    </w:p>
    <w:p w14:paraId="63210594" w14:textId="26C0BCA8" w:rsidR="00D469B6" w:rsidRPr="00FA0A7B" w:rsidRDefault="00D469B6" w:rsidP="00D8212F">
      <w:pPr>
        <w:pStyle w:val="a6"/>
        <w:numPr>
          <w:ilvl w:val="0"/>
          <w:numId w:val="59"/>
        </w:numPr>
        <w:spacing w:line="276" w:lineRule="auto"/>
        <w:jc w:val="both"/>
        <w:rPr>
          <w:bCs/>
          <w:color w:val="auto"/>
          <w:sz w:val="24"/>
          <w:szCs w:val="24"/>
        </w:rPr>
      </w:pPr>
      <w:r w:rsidRPr="00FA0A7B">
        <w:rPr>
          <w:bCs/>
          <w:color w:val="auto"/>
          <w:sz w:val="24"/>
          <w:szCs w:val="24"/>
        </w:rPr>
        <w:t>Πηγές βιταμίνης D</w:t>
      </w:r>
    </w:p>
    <w:p w14:paraId="1F6DAB78" w14:textId="1CA57B78" w:rsidR="00D469B6" w:rsidRPr="00FA0A7B" w:rsidRDefault="00D469B6" w:rsidP="00D8212F">
      <w:pPr>
        <w:pStyle w:val="a6"/>
        <w:numPr>
          <w:ilvl w:val="0"/>
          <w:numId w:val="59"/>
        </w:numPr>
        <w:spacing w:line="276" w:lineRule="auto"/>
        <w:jc w:val="both"/>
        <w:rPr>
          <w:color w:val="auto"/>
          <w:sz w:val="24"/>
          <w:szCs w:val="24"/>
        </w:rPr>
      </w:pPr>
      <w:r w:rsidRPr="00FA0A7B">
        <w:rPr>
          <w:color w:val="auto"/>
          <w:sz w:val="24"/>
          <w:szCs w:val="24"/>
        </w:rPr>
        <w:t xml:space="preserve">Βιταμίνη D </w:t>
      </w:r>
    </w:p>
    <w:p w14:paraId="3CCB773D" w14:textId="137E7779" w:rsidR="00D469B6" w:rsidRPr="00FA0A7B" w:rsidRDefault="00D469B6" w:rsidP="00D8212F">
      <w:pPr>
        <w:pStyle w:val="a6"/>
        <w:numPr>
          <w:ilvl w:val="0"/>
          <w:numId w:val="59"/>
        </w:numPr>
        <w:spacing w:line="276" w:lineRule="auto"/>
        <w:jc w:val="both"/>
        <w:rPr>
          <w:color w:val="auto"/>
          <w:sz w:val="24"/>
          <w:szCs w:val="24"/>
        </w:rPr>
      </w:pPr>
      <w:r w:rsidRPr="00FA0A7B">
        <w:rPr>
          <w:color w:val="auto"/>
          <w:sz w:val="24"/>
          <w:szCs w:val="24"/>
        </w:rPr>
        <w:t xml:space="preserve">Βιταμίνη D και σύγχρονες έρευνες (προεκτάσεις - προαιρετική δραστηριότητα). </w:t>
      </w:r>
    </w:p>
    <w:p w14:paraId="2CA022E2" w14:textId="75BA1E5E" w:rsidR="00D469B6" w:rsidRPr="00FA0A7B" w:rsidRDefault="00D469B6" w:rsidP="00D8212F">
      <w:pPr>
        <w:pStyle w:val="a6"/>
        <w:numPr>
          <w:ilvl w:val="0"/>
          <w:numId w:val="59"/>
        </w:numPr>
        <w:spacing w:line="276" w:lineRule="auto"/>
        <w:jc w:val="both"/>
        <w:rPr>
          <w:color w:val="auto"/>
          <w:sz w:val="24"/>
          <w:szCs w:val="24"/>
        </w:rPr>
      </w:pPr>
      <w:r w:rsidRPr="00FA0A7B">
        <w:rPr>
          <w:color w:val="auto"/>
          <w:sz w:val="24"/>
          <w:szCs w:val="24"/>
        </w:rPr>
        <w:t xml:space="preserve">Φυσική άσκηση </w:t>
      </w:r>
    </w:p>
    <w:p w14:paraId="0711CB4D" w14:textId="002BEBF2" w:rsidR="00D469B6" w:rsidRPr="00FA0A7B" w:rsidRDefault="00D469B6" w:rsidP="00D8212F">
      <w:pPr>
        <w:pStyle w:val="a6"/>
        <w:numPr>
          <w:ilvl w:val="0"/>
          <w:numId w:val="59"/>
        </w:numPr>
        <w:spacing w:line="276" w:lineRule="auto"/>
        <w:jc w:val="both"/>
        <w:rPr>
          <w:color w:val="auto"/>
          <w:sz w:val="24"/>
          <w:szCs w:val="24"/>
        </w:rPr>
      </w:pPr>
      <w:r w:rsidRPr="00FA0A7B">
        <w:rPr>
          <w:color w:val="auto"/>
          <w:sz w:val="24"/>
          <w:szCs w:val="24"/>
        </w:rPr>
        <w:t xml:space="preserve">Σωστά και Λάθη </w:t>
      </w:r>
    </w:p>
    <w:p w14:paraId="402086AE" w14:textId="029D3A77" w:rsidR="00262258" w:rsidRPr="00167A60" w:rsidRDefault="00262258" w:rsidP="00167A60">
      <w:pPr>
        <w:spacing w:line="276" w:lineRule="auto"/>
        <w:jc w:val="both"/>
        <w:rPr>
          <w:rFonts w:ascii="Calibri" w:hAnsi="Calibri" w:cs="Calibri"/>
          <w:b/>
          <w:bCs/>
          <w:color w:val="auto"/>
          <w:sz w:val="24"/>
          <w:szCs w:val="24"/>
          <w:u w:val="single"/>
        </w:rPr>
      </w:pPr>
      <w:r w:rsidRPr="00167A60">
        <w:rPr>
          <w:rFonts w:ascii="Calibri" w:hAnsi="Calibri" w:cs="Calibri"/>
          <w:b/>
          <w:bCs/>
          <w:color w:val="auto"/>
          <w:sz w:val="24"/>
          <w:szCs w:val="24"/>
          <w:u w:val="single"/>
        </w:rPr>
        <w:t>4</w:t>
      </w:r>
      <w:r w:rsidRPr="00167A60">
        <w:rPr>
          <w:rFonts w:ascii="Calibri" w:hAnsi="Calibri" w:cs="Calibri"/>
          <w:b/>
          <w:bCs/>
          <w:color w:val="auto"/>
          <w:sz w:val="24"/>
          <w:szCs w:val="24"/>
          <w:u w:val="single"/>
          <w:vertAlign w:val="superscript"/>
        </w:rPr>
        <w:t>η</w:t>
      </w:r>
      <w:r w:rsidRPr="00167A60">
        <w:rPr>
          <w:rFonts w:ascii="Calibri" w:hAnsi="Calibri" w:cs="Calibri"/>
          <w:b/>
          <w:bCs/>
          <w:color w:val="auto"/>
          <w:sz w:val="24"/>
          <w:szCs w:val="24"/>
          <w:u w:val="single"/>
        </w:rPr>
        <w:t xml:space="preserve"> Δραστηριότητα (συμπέρασμα)</w:t>
      </w:r>
    </w:p>
    <w:p w14:paraId="069E5540" w14:textId="72074C50" w:rsidR="00262258" w:rsidRPr="00FA0A7B" w:rsidRDefault="00686D52" w:rsidP="00B473A8">
      <w:pPr>
        <w:spacing w:line="276" w:lineRule="auto"/>
        <w:jc w:val="both"/>
        <w:rPr>
          <w:rFonts w:ascii="Calibri" w:hAnsi="Calibri" w:cs="Calibri"/>
          <w:color w:val="auto"/>
          <w:sz w:val="24"/>
          <w:szCs w:val="24"/>
        </w:rPr>
      </w:pPr>
      <w:hyperlink r:id="rId24" w:history="1">
        <w:r w:rsidR="00262258" w:rsidRPr="00FA0A7B">
          <w:rPr>
            <w:rStyle w:val="-"/>
            <w:rFonts w:ascii="Calibri" w:hAnsi="Calibri" w:cs="Calibri"/>
            <w:color w:val="auto"/>
            <w:sz w:val="24"/>
            <w:szCs w:val="24"/>
            <w:u w:val="none"/>
          </w:rPr>
          <w:t>Συμπλήρωση</w:t>
        </w:r>
      </w:hyperlink>
      <w:r w:rsidR="00262258" w:rsidRPr="00FA0A7B">
        <w:rPr>
          <w:rFonts w:ascii="Calibri" w:hAnsi="Calibri" w:cs="Calibri"/>
          <w:color w:val="auto"/>
          <w:sz w:val="24"/>
          <w:szCs w:val="24"/>
        </w:rPr>
        <w:t xml:space="preserve"> Φύλλου Εργασίας 5 (δείτε στο Παράρτημα) δραστηριότητα 4</w:t>
      </w:r>
      <w:r w:rsidR="00B34A10" w:rsidRPr="00FA0A7B">
        <w:rPr>
          <w:rFonts w:ascii="Calibri" w:hAnsi="Calibri" w:cs="Calibri"/>
          <w:color w:val="auto"/>
          <w:sz w:val="24"/>
          <w:szCs w:val="24"/>
        </w:rPr>
        <w:t>.</w:t>
      </w:r>
    </w:p>
    <w:p w14:paraId="3155D380" w14:textId="4A22E969" w:rsidR="00D469B6" w:rsidRPr="00167A60" w:rsidRDefault="00D469B6" w:rsidP="00167A60">
      <w:pPr>
        <w:spacing w:line="276" w:lineRule="auto"/>
        <w:jc w:val="both"/>
        <w:rPr>
          <w:rFonts w:ascii="Calibri" w:hAnsi="Calibri" w:cs="Calibri"/>
          <w:b/>
          <w:color w:val="auto"/>
          <w:sz w:val="24"/>
          <w:szCs w:val="24"/>
          <w:u w:val="single"/>
        </w:rPr>
      </w:pPr>
      <w:r w:rsidRPr="00167A60">
        <w:rPr>
          <w:rFonts w:ascii="Calibri" w:hAnsi="Calibri" w:cs="Calibri"/>
          <w:b/>
          <w:color w:val="auto"/>
          <w:sz w:val="24"/>
          <w:szCs w:val="24"/>
          <w:u w:val="single"/>
        </w:rPr>
        <w:t xml:space="preserve">5η Δραστηριότητα: Οδηγίες για εργασίες των ομάδων </w:t>
      </w:r>
    </w:p>
    <w:p w14:paraId="449FB123" w14:textId="381D04EA" w:rsidR="00D469B6" w:rsidRPr="00FA0A7B" w:rsidRDefault="00D469B6" w:rsidP="00B473A8">
      <w:pPr>
        <w:spacing w:line="276" w:lineRule="auto"/>
        <w:jc w:val="both"/>
        <w:rPr>
          <w:rFonts w:ascii="Calibri" w:hAnsi="Calibri" w:cs="Calibri"/>
          <w:color w:val="auto"/>
          <w:sz w:val="24"/>
          <w:szCs w:val="24"/>
        </w:rPr>
      </w:pPr>
      <w:proofErr w:type="spellStart"/>
      <w:r w:rsidRPr="00FA0A7B">
        <w:rPr>
          <w:rFonts w:ascii="Calibri" w:hAnsi="Calibri" w:cs="Calibri"/>
          <w:color w:val="auto"/>
          <w:sz w:val="24"/>
          <w:szCs w:val="24"/>
        </w:rPr>
        <w:t>Υπερσύνδεσμος</w:t>
      </w:r>
      <w:proofErr w:type="spellEnd"/>
      <w:r w:rsidRPr="00FA0A7B">
        <w:rPr>
          <w:rFonts w:ascii="Calibri" w:hAnsi="Calibri" w:cs="Calibri"/>
          <w:color w:val="auto"/>
          <w:sz w:val="24"/>
          <w:szCs w:val="24"/>
        </w:rPr>
        <w:t xml:space="preserve">: </w:t>
      </w:r>
      <w:hyperlink r:id="rId25" w:anchor="11038" w:history="1">
        <w:r w:rsidR="00262258" w:rsidRPr="00FA0A7B">
          <w:rPr>
            <w:rStyle w:val="-"/>
            <w:rFonts w:ascii="Calibri" w:hAnsi="Calibri" w:cs="Calibri"/>
            <w:color w:val="auto"/>
            <w:sz w:val="24"/>
            <w:szCs w:val="24"/>
          </w:rPr>
          <w:t>http://aesop.iep.edu.gr/node/9208/880#11038</w:t>
        </w:r>
      </w:hyperlink>
      <w:r w:rsidRPr="00FA0A7B">
        <w:rPr>
          <w:rFonts w:ascii="Calibri" w:hAnsi="Calibri" w:cs="Calibri"/>
          <w:color w:val="auto"/>
          <w:sz w:val="24"/>
          <w:szCs w:val="24"/>
        </w:rPr>
        <w:t xml:space="preserve"> </w:t>
      </w:r>
      <w:r w:rsidR="00262258" w:rsidRPr="00FA0A7B">
        <w:rPr>
          <w:rFonts w:ascii="Calibri" w:hAnsi="Calibri" w:cs="Calibri"/>
          <w:color w:val="auto"/>
          <w:sz w:val="24"/>
          <w:szCs w:val="24"/>
        </w:rPr>
        <w:t>και Φύλλο Εργασίας 5 δραστηριότητα 5.</w:t>
      </w:r>
    </w:p>
    <w:p w14:paraId="45CAC591" w14:textId="77777777" w:rsidR="00D469B6" w:rsidRPr="00FA0A7B" w:rsidRDefault="00D469B6" w:rsidP="00B473A8">
      <w:pPr>
        <w:spacing w:line="276" w:lineRule="auto"/>
        <w:jc w:val="both"/>
        <w:rPr>
          <w:rFonts w:ascii="Calibri" w:hAnsi="Calibri" w:cs="Calibri"/>
          <w:color w:val="auto"/>
          <w:sz w:val="24"/>
          <w:szCs w:val="24"/>
        </w:rPr>
      </w:pPr>
    </w:p>
    <w:p w14:paraId="0F0A22AC" w14:textId="50EF5CCA" w:rsidR="00D469B6" w:rsidRPr="00FA0A7B" w:rsidRDefault="00D469B6" w:rsidP="00167A60">
      <w:pPr>
        <w:spacing w:line="276" w:lineRule="auto"/>
        <w:ind w:firstLine="720"/>
        <w:jc w:val="both"/>
        <w:rPr>
          <w:rFonts w:ascii="Calibri" w:hAnsi="Calibri" w:cs="Calibri"/>
          <w:color w:val="auto"/>
          <w:sz w:val="24"/>
          <w:szCs w:val="24"/>
        </w:rPr>
      </w:pPr>
      <w:r w:rsidRPr="00FA0A7B">
        <w:rPr>
          <w:rFonts w:ascii="Calibri" w:hAnsi="Calibri" w:cs="Calibri"/>
          <w:b/>
          <w:color w:val="auto"/>
          <w:sz w:val="24"/>
          <w:szCs w:val="24"/>
        </w:rPr>
        <w:t>5</w:t>
      </w:r>
      <w:r w:rsidR="00B34A10" w:rsidRPr="00FA0A7B">
        <w:rPr>
          <w:rFonts w:ascii="Calibri" w:hAnsi="Calibri" w:cs="Calibri"/>
          <w:b/>
          <w:color w:val="auto"/>
          <w:sz w:val="24"/>
          <w:szCs w:val="24"/>
          <w:vertAlign w:val="superscript"/>
        </w:rPr>
        <w:t>Η</w:t>
      </w:r>
      <w:r w:rsidRPr="00FA0A7B">
        <w:rPr>
          <w:rFonts w:ascii="Calibri" w:hAnsi="Calibri" w:cs="Calibri"/>
          <w:b/>
          <w:color w:val="auto"/>
          <w:sz w:val="24"/>
          <w:szCs w:val="24"/>
        </w:rPr>
        <w:t xml:space="preserve"> </w:t>
      </w:r>
      <w:r w:rsidR="00B34A10" w:rsidRPr="00FA0A7B">
        <w:rPr>
          <w:rFonts w:ascii="Calibri" w:hAnsi="Calibri" w:cs="Calibri"/>
          <w:b/>
          <w:color w:val="auto"/>
          <w:sz w:val="24"/>
          <w:szCs w:val="24"/>
        </w:rPr>
        <w:t>ΦΑΣΗ</w:t>
      </w:r>
      <w:r w:rsidRPr="00FA0A7B">
        <w:rPr>
          <w:rFonts w:ascii="Calibri" w:hAnsi="Calibri" w:cs="Calibri"/>
          <w:b/>
          <w:color w:val="auto"/>
          <w:sz w:val="24"/>
          <w:szCs w:val="24"/>
        </w:rPr>
        <w:t xml:space="preserve">: Παρουσιάσεις, Αξιολόγηση, </w:t>
      </w:r>
      <w:proofErr w:type="spellStart"/>
      <w:r w:rsidRPr="00FA0A7B">
        <w:rPr>
          <w:rFonts w:ascii="Calibri" w:hAnsi="Calibri" w:cs="Calibri"/>
          <w:b/>
          <w:color w:val="auto"/>
          <w:sz w:val="24"/>
          <w:szCs w:val="24"/>
        </w:rPr>
        <w:t>Αναστοχασμός</w:t>
      </w:r>
      <w:proofErr w:type="spellEnd"/>
      <w:r w:rsidRPr="00FA0A7B">
        <w:rPr>
          <w:rFonts w:ascii="Calibri" w:hAnsi="Calibri" w:cs="Calibri"/>
          <w:color w:val="auto"/>
          <w:sz w:val="24"/>
          <w:szCs w:val="24"/>
        </w:rPr>
        <w:t xml:space="preserve"> </w:t>
      </w:r>
    </w:p>
    <w:p w14:paraId="12E0CF8B" w14:textId="57B0F4C5" w:rsidR="00D469B6" w:rsidRPr="00FA0A7B" w:rsidRDefault="00D469B6" w:rsidP="00B473A8">
      <w:pPr>
        <w:spacing w:line="276" w:lineRule="auto"/>
        <w:jc w:val="both"/>
        <w:rPr>
          <w:rFonts w:ascii="Calibri" w:hAnsi="Calibri" w:cs="Calibri"/>
          <w:color w:val="auto"/>
          <w:sz w:val="24"/>
          <w:szCs w:val="24"/>
        </w:rPr>
      </w:pPr>
      <w:r w:rsidRPr="00FA0A7B">
        <w:rPr>
          <w:rFonts w:ascii="Calibri" w:hAnsi="Calibri" w:cs="Calibri"/>
          <w:b/>
          <w:color w:val="auto"/>
          <w:sz w:val="24"/>
          <w:szCs w:val="24"/>
        </w:rPr>
        <w:t>Χρονική Διάρκεια</w:t>
      </w:r>
      <w:r w:rsidRPr="00FA0A7B">
        <w:rPr>
          <w:rFonts w:ascii="Calibri" w:hAnsi="Calibri" w:cs="Calibri"/>
          <w:color w:val="auto"/>
          <w:sz w:val="24"/>
          <w:szCs w:val="24"/>
        </w:rPr>
        <w:t>: 45</w:t>
      </w:r>
      <w:r w:rsidR="00262258" w:rsidRPr="00FA0A7B">
        <w:rPr>
          <w:rFonts w:ascii="Calibri" w:hAnsi="Calibri" w:cs="Calibri"/>
          <w:color w:val="auto"/>
          <w:sz w:val="24"/>
          <w:szCs w:val="24"/>
        </w:rPr>
        <w:t xml:space="preserve"> </w:t>
      </w:r>
      <w:r w:rsidRPr="00FA0A7B">
        <w:rPr>
          <w:rFonts w:ascii="Calibri" w:hAnsi="Calibri" w:cs="Calibri"/>
          <w:color w:val="auto"/>
          <w:sz w:val="24"/>
          <w:szCs w:val="24"/>
        </w:rPr>
        <w:t xml:space="preserve">λεπτά </w:t>
      </w:r>
    </w:p>
    <w:p w14:paraId="5586BDAB" w14:textId="09C78E86" w:rsidR="00D469B6" w:rsidRPr="00FA0A7B" w:rsidRDefault="00D469B6" w:rsidP="00B473A8">
      <w:pPr>
        <w:spacing w:line="276" w:lineRule="auto"/>
        <w:jc w:val="both"/>
        <w:rPr>
          <w:rFonts w:ascii="Calibri" w:hAnsi="Calibri" w:cs="Calibri"/>
          <w:color w:val="auto"/>
          <w:sz w:val="24"/>
          <w:szCs w:val="24"/>
        </w:rPr>
      </w:pPr>
      <w:r w:rsidRPr="00FA0A7B">
        <w:rPr>
          <w:rFonts w:ascii="Calibri" w:hAnsi="Calibri" w:cs="Calibri"/>
          <w:b/>
          <w:color w:val="auto"/>
          <w:sz w:val="24"/>
          <w:szCs w:val="24"/>
        </w:rPr>
        <w:t>Χώρος Διεξαγωγής</w:t>
      </w:r>
      <w:r w:rsidRPr="00FA0A7B">
        <w:rPr>
          <w:rFonts w:ascii="Calibri" w:hAnsi="Calibri" w:cs="Calibri"/>
          <w:color w:val="auto"/>
          <w:sz w:val="24"/>
          <w:szCs w:val="24"/>
        </w:rPr>
        <w:t xml:space="preserve">: </w:t>
      </w:r>
      <w:r w:rsidR="003B4A10" w:rsidRPr="00FA0A7B">
        <w:rPr>
          <w:rFonts w:ascii="Calibri" w:hAnsi="Calibri" w:cs="Calibri"/>
          <w:color w:val="auto"/>
          <w:sz w:val="24"/>
          <w:szCs w:val="24"/>
        </w:rPr>
        <w:t xml:space="preserve">Σχολική αίθουσα – </w:t>
      </w:r>
      <w:proofErr w:type="spellStart"/>
      <w:r w:rsidR="003B4A10" w:rsidRPr="00FA0A7B">
        <w:rPr>
          <w:rFonts w:ascii="Calibri" w:hAnsi="Calibri" w:cs="Calibri"/>
          <w:color w:val="auto"/>
          <w:sz w:val="24"/>
          <w:szCs w:val="24"/>
        </w:rPr>
        <w:t>Διαδραστικός</w:t>
      </w:r>
      <w:proofErr w:type="spellEnd"/>
      <w:r w:rsidR="003B4A10" w:rsidRPr="00FA0A7B">
        <w:rPr>
          <w:rFonts w:ascii="Calibri" w:hAnsi="Calibri" w:cs="Calibri"/>
          <w:color w:val="auto"/>
          <w:sz w:val="24"/>
          <w:szCs w:val="24"/>
        </w:rPr>
        <w:t xml:space="preserve"> πίνακας </w:t>
      </w:r>
      <w:r w:rsidR="00A26535" w:rsidRPr="00FA0A7B">
        <w:rPr>
          <w:rFonts w:ascii="Calibri" w:hAnsi="Calibri" w:cs="Calibri"/>
          <w:color w:val="auto"/>
          <w:sz w:val="24"/>
          <w:szCs w:val="24"/>
        </w:rPr>
        <w:t>ή</w:t>
      </w:r>
      <w:r w:rsidR="003B4A10" w:rsidRPr="00FA0A7B">
        <w:rPr>
          <w:rFonts w:ascii="Calibri" w:hAnsi="Calibri" w:cs="Calibri"/>
          <w:color w:val="auto"/>
          <w:sz w:val="24"/>
          <w:szCs w:val="24"/>
        </w:rPr>
        <w:t xml:space="preserve"> </w:t>
      </w:r>
      <w:r w:rsidRPr="00FA0A7B">
        <w:rPr>
          <w:rFonts w:ascii="Calibri" w:hAnsi="Calibri" w:cs="Calibri"/>
          <w:color w:val="auto"/>
          <w:sz w:val="24"/>
          <w:szCs w:val="24"/>
        </w:rPr>
        <w:t xml:space="preserve">Εργαστήριο Η/Υ </w:t>
      </w:r>
    </w:p>
    <w:p w14:paraId="00CE3E41" w14:textId="77777777" w:rsidR="00167A60" w:rsidRDefault="00167A60" w:rsidP="00B473A8">
      <w:pPr>
        <w:spacing w:line="276" w:lineRule="auto"/>
        <w:jc w:val="both"/>
        <w:rPr>
          <w:rFonts w:ascii="Calibri" w:hAnsi="Calibri" w:cs="Calibri"/>
          <w:b/>
          <w:color w:val="auto"/>
          <w:sz w:val="24"/>
          <w:szCs w:val="24"/>
        </w:rPr>
      </w:pPr>
      <w:r w:rsidRPr="00167A60">
        <w:rPr>
          <w:rFonts w:ascii="Calibri" w:hAnsi="Calibri" w:cs="Calibri"/>
          <w:b/>
          <w:color w:val="auto"/>
          <w:sz w:val="24"/>
          <w:szCs w:val="24"/>
        </w:rPr>
        <w:t>Περιγραφή</w:t>
      </w:r>
    </w:p>
    <w:p w14:paraId="2D272F7A" w14:textId="2FC9E9A6" w:rsidR="002B76AA" w:rsidRPr="00FA0A7B" w:rsidRDefault="00D469B6" w:rsidP="00B473A8">
      <w:pPr>
        <w:spacing w:line="276" w:lineRule="auto"/>
        <w:jc w:val="both"/>
        <w:rPr>
          <w:rFonts w:ascii="Calibri" w:hAnsi="Calibri" w:cs="Calibri"/>
          <w:color w:val="auto"/>
          <w:sz w:val="24"/>
          <w:szCs w:val="24"/>
        </w:rPr>
      </w:pPr>
      <w:r w:rsidRPr="00FA0A7B">
        <w:rPr>
          <w:rFonts w:ascii="Calibri" w:hAnsi="Calibri" w:cs="Calibri"/>
          <w:color w:val="auto"/>
          <w:sz w:val="24"/>
          <w:szCs w:val="24"/>
        </w:rPr>
        <w:t>Στη φάση αυτή</w:t>
      </w:r>
      <w:r w:rsidR="00167A60">
        <w:rPr>
          <w:rFonts w:ascii="Calibri" w:hAnsi="Calibri" w:cs="Calibri"/>
          <w:color w:val="auto"/>
          <w:sz w:val="24"/>
          <w:szCs w:val="24"/>
        </w:rPr>
        <w:t xml:space="preserve"> ο</w:t>
      </w:r>
      <w:r w:rsidRPr="00FA0A7B">
        <w:rPr>
          <w:rFonts w:ascii="Calibri" w:hAnsi="Calibri" w:cs="Calibri"/>
          <w:color w:val="auto"/>
          <w:sz w:val="24"/>
          <w:szCs w:val="24"/>
        </w:rPr>
        <w:t xml:space="preserve">ι συνεργαζόμενες ομάδες παρουσιάζουν τις εργασίες τους, δηλαδή τα αποτελέσματα της αλληλεπίδρασης μεταξύ τους. Ακολουθεί συζήτηση όπου ολόκληρη η τάξη σχολιάζει τις εργασίες, επισημαίνει θετικά και αρνητικά σημεία κάθε μιας από τις τρεις παρουσιαζόμενες εργασίες, εξάγει συμπεράσματα, και συνθέτει από τις επιμέρους εργασίες την μορφή και το περιεχόμενο της τελικής συλλογικής εργασίας, η οποία και θα αναρτηθεί στο </w:t>
      </w:r>
      <w:proofErr w:type="spellStart"/>
      <w:r w:rsidRPr="00FA0A7B">
        <w:rPr>
          <w:rFonts w:ascii="Calibri" w:hAnsi="Calibri" w:cs="Calibri"/>
          <w:color w:val="auto"/>
          <w:sz w:val="24"/>
          <w:szCs w:val="24"/>
        </w:rPr>
        <w:t>ιστολόγιο</w:t>
      </w:r>
      <w:proofErr w:type="spellEnd"/>
      <w:r w:rsidRPr="00FA0A7B">
        <w:rPr>
          <w:rFonts w:ascii="Calibri" w:hAnsi="Calibri" w:cs="Calibri"/>
          <w:color w:val="auto"/>
          <w:sz w:val="24"/>
          <w:szCs w:val="24"/>
        </w:rPr>
        <w:t xml:space="preserve"> της τάξης. Ακολουθούν αξιολογικές δραστηριότητες σε επίπεδο υποομάδας και τέλος </w:t>
      </w:r>
      <w:proofErr w:type="spellStart"/>
      <w:r w:rsidR="003B4A10" w:rsidRPr="00FA0A7B">
        <w:rPr>
          <w:rFonts w:ascii="Calibri" w:hAnsi="Calibri" w:cs="Calibri"/>
          <w:color w:val="auto"/>
          <w:sz w:val="24"/>
          <w:szCs w:val="24"/>
        </w:rPr>
        <w:t>μεταγνωστικές</w:t>
      </w:r>
      <w:proofErr w:type="spellEnd"/>
      <w:r w:rsidR="003B4A10" w:rsidRPr="00FA0A7B">
        <w:rPr>
          <w:rFonts w:ascii="Calibri" w:hAnsi="Calibri" w:cs="Calibri"/>
          <w:color w:val="auto"/>
          <w:sz w:val="24"/>
          <w:szCs w:val="24"/>
        </w:rPr>
        <w:t xml:space="preserve"> </w:t>
      </w:r>
      <w:r w:rsidRPr="00FA0A7B">
        <w:rPr>
          <w:rFonts w:ascii="Calibri" w:hAnsi="Calibri" w:cs="Calibri"/>
          <w:color w:val="auto"/>
          <w:sz w:val="24"/>
          <w:szCs w:val="24"/>
        </w:rPr>
        <w:t xml:space="preserve">δραστηριότητες σε ατομικό επίπεδο.  </w:t>
      </w:r>
    </w:p>
    <w:p w14:paraId="4ACB6C44" w14:textId="77777777" w:rsidR="002B76AA" w:rsidRPr="00FA0A7B" w:rsidRDefault="002B76AA" w:rsidP="00B473A8">
      <w:pPr>
        <w:spacing w:line="276" w:lineRule="auto"/>
        <w:jc w:val="both"/>
        <w:rPr>
          <w:rFonts w:ascii="Calibri" w:hAnsi="Calibri" w:cs="Calibri"/>
          <w:b/>
          <w:color w:val="auto"/>
          <w:sz w:val="24"/>
          <w:szCs w:val="24"/>
        </w:rPr>
      </w:pPr>
    </w:p>
    <w:p w14:paraId="5C2DB720" w14:textId="71E64D83" w:rsidR="002B76AA" w:rsidRPr="00FA0A7B" w:rsidRDefault="00167A60" w:rsidP="00B473A8">
      <w:pPr>
        <w:spacing w:line="276" w:lineRule="auto"/>
        <w:jc w:val="both"/>
        <w:rPr>
          <w:rFonts w:ascii="Calibri" w:hAnsi="Calibri" w:cs="Calibri"/>
          <w:color w:val="auto"/>
          <w:sz w:val="24"/>
          <w:szCs w:val="24"/>
        </w:rPr>
      </w:pPr>
      <w:r>
        <w:rPr>
          <w:rFonts w:ascii="Calibri" w:hAnsi="Calibri" w:cs="Calibri"/>
          <w:b/>
          <w:color w:val="auto"/>
          <w:sz w:val="24"/>
          <w:szCs w:val="24"/>
        </w:rPr>
        <w:t>Δραστηριότητες:</w:t>
      </w:r>
    </w:p>
    <w:p w14:paraId="60D7245C" w14:textId="6C70BFBF" w:rsidR="002B76AA" w:rsidRPr="00FA0A7B" w:rsidRDefault="00D469B6" w:rsidP="00B473A8">
      <w:pPr>
        <w:spacing w:line="276" w:lineRule="auto"/>
        <w:jc w:val="both"/>
        <w:rPr>
          <w:rFonts w:ascii="Calibri" w:hAnsi="Calibri" w:cs="Calibri"/>
          <w:b/>
          <w:color w:val="auto"/>
          <w:sz w:val="24"/>
          <w:szCs w:val="24"/>
        </w:rPr>
      </w:pPr>
      <w:r w:rsidRPr="00FA0A7B">
        <w:rPr>
          <w:rFonts w:ascii="Calibri" w:hAnsi="Calibri" w:cs="Calibri"/>
          <w:b/>
          <w:color w:val="auto"/>
          <w:sz w:val="24"/>
          <w:szCs w:val="24"/>
          <w:u w:val="single"/>
        </w:rPr>
        <w:t>1η Δραστηριότητα: Παρουσίαση - Συζήτηση - Αποτέλεσμα</w:t>
      </w:r>
      <w:r w:rsidRPr="00FA0A7B">
        <w:rPr>
          <w:rFonts w:ascii="Calibri" w:hAnsi="Calibri" w:cs="Calibri"/>
          <w:b/>
          <w:color w:val="auto"/>
          <w:sz w:val="24"/>
          <w:szCs w:val="24"/>
        </w:rPr>
        <w:t xml:space="preserve"> </w:t>
      </w:r>
    </w:p>
    <w:p w14:paraId="68D82F52" w14:textId="2B0CF1D6" w:rsidR="00A26535" w:rsidRPr="00FA0A7B" w:rsidRDefault="00D469B6" w:rsidP="00167A60">
      <w:pPr>
        <w:spacing w:line="276" w:lineRule="auto"/>
        <w:jc w:val="both"/>
        <w:rPr>
          <w:rFonts w:ascii="Calibri" w:hAnsi="Calibri" w:cs="Calibri"/>
          <w:color w:val="auto"/>
          <w:sz w:val="24"/>
          <w:szCs w:val="24"/>
        </w:rPr>
      </w:pPr>
      <w:proofErr w:type="spellStart"/>
      <w:r w:rsidRPr="00FA0A7B">
        <w:rPr>
          <w:rFonts w:ascii="Calibri" w:hAnsi="Calibri" w:cs="Calibri"/>
          <w:color w:val="auto"/>
          <w:sz w:val="24"/>
          <w:szCs w:val="24"/>
        </w:rPr>
        <w:t>Υπερσύνδεσμος</w:t>
      </w:r>
      <w:proofErr w:type="spellEnd"/>
      <w:r w:rsidRPr="00FA0A7B">
        <w:rPr>
          <w:rFonts w:ascii="Calibri" w:hAnsi="Calibri" w:cs="Calibri"/>
          <w:color w:val="auto"/>
          <w:sz w:val="24"/>
          <w:szCs w:val="24"/>
        </w:rPr>
        <w:t xml:space="preserve">: </w:t>
      </w:r>
      <w:hyperlink r:id="rId26" w:anchor="11123" w:history="1">
        <w:r w:rsidR="002B76AA" w:rsidRPr="00FA0A7B">
          <w:rPr>
            <w:rStyle w:val="-"/>
            <w:rFonts w:ascii="Calibri" w:hAnsi="Calibri" w:cs="Calibri"/>
            <w:color w:val="auto"/>
            <w:sz w:val="24"/>
            <w:szCs w:val="24"/>
          </w:rPr>
          <w:t>http://aesop.iep.edu.gr/node/9208/881#11123</w:t>
        </w:r>
      </w:hyperlink>
    </w:p>
    <w:p w14:paraId="060F50FA" w14:textId="018C9204" w:rsidR="00B03F05" w:rsidRPr="00EF44B1" w:rsidRDefault="00167A60" w:rsidP="00EF44B1">
      <w:pPr>
        <w:jc w:val="both"/>
        <w:rPr>
          <w:rFonts w:ascii="Calibri" w:hAnsi="Calibri" w:cs="Calibri"/>
          <w:b/>
          <w:color w:val="auto"/>
          <w:sz w:val="24"/>
          <w:szCs w:val="24"/>
          <w:u w:val="single"/>
        </w:rPr>
      </w:pPr>
      <w:r>
        <w:rPr>
          <w:rFonts w:ascii="Calibri" w:hAnsi="Calibri" w:cs="Calibri"/>
          <w:b/>
          <w:color w:val="auto"/>
          <w:sz w:val="24"/>
          <w:szCs w:val="24"/>
          <w:u w:val="single"/>
        </w:rPr>
        <w:t>2</w:t>
      </w:r>
      <w:r w:rsidR="00D469B6" w:rsidRPr="00FA0A7B">
        <w:rPr>
          <w:rFonts w:ascii="Calibri" w:hAnsi="Calibri" w:cs="Calibri"/>
          <w:b/>
          <w:color w:val="auto"/>
          <w:sz w:val="24"/>
          <w:szCs w:val="24"/>
          <w:u w:val="single"/>
        </w:rPr>
        <w:t>η Δραστηριότητα (</w:t>
      </w:r>
      <w:proofErr w:type="spellStart"/>
      <w:r w:rsidR="00D469B6" w:rsidRPr="00FA0A7B">
        <w:rPr>
          <w:rFonts w:ascii="Calibri" w:hAnsi="Calibri" w:cs="Calibri"/>
          <w:b/>
          <w:color w:val="auto"/>
          <w:sz w:val="24"/>
          <w:szCs w:val="24"/>
          <w:u w:val="single"/>
        </w:rPr>
        <w:t>Αναστοχασμός</w:t>
      </w:r>
      <w:proofErr w:type="spellEnd"/>
      <w:r w:rsidR="00D469B6" w:rsidRPr="00FA0A7B">
        <w:rPr>
          <w:rFonts w:ascii="Calibri" w:hAnsi="Calibri" w:cs="Calibri"/>
          <w:b/>
          <w:color w:val="auto"/>
          <w:sz w:val="24"/>
          <w:szCs w:val="24"/>
          <w:u w:val="single"/>
        </w:rPr>
        <w:t xml:space="preserve">) </w:t>
      </w:r>
    </w:p>
    <w:p w14:paraId="42EA1104" w14:textId="7F3DB31D" w:rsidR="00B9672E" w:rsidRPr="00FA0A7B" w:rsidRDefault="00167A60" w:rsidP="00B473A8">
      <w:pPr>
        <w:pStyle w:val="a6"/>
        <w:spacing w:line="276" w:lineRule="auto"/>
        <w:ind w:left="0"/>
        <w:jc w:val="both"/>
        <w:rPr>
          <w:b/>
          <w:color w:val="auto"/>
          <w:sz w:val="24"/>
          <w:szCs w:val="24"/>
          <w:u w:val="single"/>
        </w:rPr>
      </w:pPr>
      <w:r>
        <w:rPr>
          <w:b/>
          <w:color w:val="auto"/>
          <w:sz w:val="24"/>
          <w:szCs w:val="24"/>
          <w:u w:val="single"/>
        </w:rPr>
        <w:t>3</w:t>
      </w:r>
      <w:r w:rsidR="00B9672E" w:rsidRPr="00FA0A7B">
        <w:rPr>
          <w:b/>
          <w:color w:val="auto"/>
          <w:sz w:val="24"/>
          <w:szCs w:val="24"/>
          <w:u w:val="single"/>
          <w:vertAlign w:val="superscript"/>
        </w:rPr>
        <w:t>η</w:t>
      </w:r>
      <w:r w:rsidR="00B9672E" w:rsidRPr="00FA0A7B">
        <w:rPr>
          <w:b/>
          <w:color w:val="auto"/>
          <w:sz w:val="24"/>
          <w:szCs w:val="24"/>
          <w:u w:val="single"/>
        </w:rPr>
        <w:t xml:space="preserve"> Δραστηριότητα</w:t>
      </w:r>
    </w:p>
    <w:p w14:paraId="7E3E5295" w14:textId="588E452A" w:rsidR="00B017D3" w:rsidRPr="00FA0A7B" w:rsidRDefault="00B9672E" w:rsidP="00B473A8">
      <w:pPr>
        <w:spacing w:line="276" w:lineRule="auto"/>
        <w:jc w:val="both"/>
        <w:rPr>
          <w:rFonts w:ascii="Calibri" w:hAnsi="Calibri" w:cs="Calibri"/>
          <w:color w:val="auto"/>
          <w:sz w:val="24"/>
          <w:szCs w:val="24"/>
        </w:rPr>
      </w:pPr>
      <w:proofErr w:type="spellStart"/>
      <w:r w:rsidRPr="00FA0A7B">
        <w:rPr>
          <w:rFonts w:ascii="Calibri" w:hAnsi="Calibri" w:cs="Calibri"/>
          <w:color w:val="auto"/>
          <w:sz w:val="24"/>
          <w:szCs w:val="24"/>
        </w:rPr>
        <w:t>Διαδραστικές</w:t>
      </w:r>
      <w:proofErr w:type="spellEnd"/>
      <w:r w:rsidRPr="00FA0A7B">
        <w:rPr>
          <w:rFonts w:ascii="Calibri" w:hAnsi="Calibri" w:cs="Calibri"/>
          <w:color w:val="auto"/>
          <w:sz w:val="24"/>
          <w:szCs w:val="24"/>
        </w:rPr>
        <w:t xml:space="preserve"> ερωτήσεις στο βιβλίο μαθητή</w:t>
      </w:r>
      <w:r w:rsidR="00B03F05" w:rsidRPr="00FA0A7B">
        <w:rPr>
          <w:rFonts w:ascii="Calibri" w:hAnsi="Calibri" w:cs="Calibri"/>
          <w:color w:val="auto"/>
          <w:sz w:val="24"/>
          <w:szCs w:val="24"/>
        </w:rPr>
        <w:t>,</w:t>
      </w:r>
      <w:r w:rsidRPr="00FA0A7B">
        <w:rPr>
          <w:rFonts w:ascii="Calibri" w:hAnsi="Calibri" w:cs="Calibri"/>
          <w:color w:val="auto"/>
          <w:sz w:val="24"/>
          <w:szCs w:val="24"/>
        </w:rPr>
        <w:t xml:space="preserve"> στο </w:t>
      </w:r>
      <w:proofErr w:type="spellStart"/>
      <w:r w:rsidRPr="00FA0A7B">
        <w:rPr>
          <w:rFonts w:ascii="Calibri" w:hAnsi="Calibri" w:cs="Calibri"/>
          <w:color w:val="auto"/>
          <w:sz w:val="24"/>
          <w:szCs w:val="24"/>
          <w:lang w:val="en-US"/>
        </w:rPr>
        <w:t>MozaBook</w:t>
      </w:r>
      <w:proofErr w:type="spellEnd"/>
      <w:r w:rsidR="00681F63">
        <w:rPr>
          <w:rFonts w:ascii="Calibri" w:hAnsi="Calibri" w:cs="Calibri"/>
          <w:color w:val="auto"/>
          <w:sz w:val="24"/>
          <w:szCs w:val="24"/>
        </w:rPr>
        <w:t>,</w:t>
      </w:r>
      <w:r w:rsidRPr="00FA0A7B">
        <w:rPr>
          <w:rFonts w:ascii="Calibri" w:hAnsi="Calibri" w:cs="Calibri"/>
          <w:color w:val="auto"/>
          <w:sz w:val="24"/>
          <w:szCs w:val="24"/>
        </w:rPr>
        <w:t xml:space="preserve"> </w:t>
      </w:r>
      <w:r w:rsidR="00B017D3" w:rsidRPr="00FA0A7B">
        <w:rPr>
          <w:rFonts w:ascii="Calibri" w:hAnsi="Calibri" w:cs="Calibri"/>
          <w:color w:val="auto"/>
          <w:sz w:val="24"/>
          <w:szCs w:val="24"/>
        </w:rPr>
        <w:t>σελίδες</w:t>
      </w:r>
      <w:r w:rsidR="00B03F05" w:rsidRPr="00FA0A7B">
        <w:rPr>
          <w:rFonts w:ascii="Calibri" w:hAnsi="Calibri" w:cs="Calibri"/>
          <w:color w:val="auto"/>
          <w:sz w:val="24"/>
          <w:szCs w:val="24"/>
        </w:rPr>
        <w:t>,</w:t>
      </w:r>
      <w:r w:rsidR="00EE5C57" w:rsidRPr="00FA0A7B">
        <w:rPr>
          <w:rFonts w:ascii="Calibri" w:hAnsi="Calibri" w:cs="Calibri"/>
          <w:color w:val="auto"/>
          <w:sz w:val="24"/>
          <w:szCs w:val="24"/>
        </w:rPr>
        <w:t xml:space="preserve"> 98 – 108</w:t>
      </w:r>
      <w:r w:rsidR="00B03F05" w:rsidRPr="00FA0A7B">
        <w:rPr>
          <w:rFonts w:ascii="Calibri" w:hAnsi="Calibri" w:cs="Calibri"/>
          <w:color w:val="auto"/>
          <w:sz w:val="24"/>
          <w:szCs w:val="24"/>
        </w:rPr>
        <w:t>.</w:t>
      </w:r>
    </w:p>
    <w:p w14:paraId="056C4E38" w14:textId="77777777" w:rsidR="008B6DE0" w:rsidRPr="00FA0A7B" w:rsidRDefault="008B6DE0" w:rsidP="00B34A10">
      <w:pPr>
        <w:spacing w:before="40" w:after="40" w:line="276" w:lineRule="auto"/>
        <w:jc w:val="both"/>
        <w:rPr>
          <w:rFonts w:ascii="Calibri" w:hAnsi="Calibri" w:cs="Calibri"/>
          <w:bCs/>
          <w:color w:val="auto"/>
          <w:sz w:val="24"/>
          <w:szCs w:val="24"/>
          <w:u w:val="single"/>
        </w:rPr>
      </w:pPr>
    </w:p>
    <w:p w14:paraId="66B7996C" w14:textId="77777777" w:rsidR="00D81F82" w:rsidRPr="00FA0A7B" w:rsidRDefault="00D12B29" w:rsidP="00B34A10">
      <w:pPr>
        <w:spacing w:before="40" w:after="40" w:line="276" w:lineRule="auto"/>
        <w:jc w:val="both"/>
        <w:rPr>
          <w:rFonts w:ascii="Calibri" w:hAnsi="Calibri" w:cs="Calibri"/>
          <w:b/>
          <w:bCs/>
          <w:color w:val="auto"/>
          <w:sz w:val="24"/>
          <w:szCs w:val="24"/>
        </w:rPr>
      </w:pPr>
      <w:r w:rsidRPr="00FA0A7B">
        <w:rPr>
          <w:rFonts w:ascii="Calibri" w:hAnsi="Calibri" w:cs="Calibri"/>
          <w:b/>
          <w:bCs/>
          <w:color w:val="auto"/>
          <w:sz w:val="24"/>
          <w:szCs w:val="24"/>
        </w:rPr>
        <w:t>8</w:t>
      </w:r>
      <w:r w:rsidR="005C0DB5" w:rsidRPr="00FA0A7B">
        <w:rPr>
          <w:rFonts w:ascii="Calibri" w:hAnsi="Calibri" w:cs="Calibri"/>
          <w:b/>
          <w:bCs/>
          <w:color w:val="auto"/>
          <w:sz w:val="24"/>
          <w:szCs w:val="24"/>
        </w:rPr>
        <w:t xml:space="preserve">. </w:t>
      </w:r>
      <w:r w:rsidR="001C4569" w:rsidRPr="00FA0A7B">
        <w:rPr>
          <w:rFonts w:ascii="Calibri" w:hAnsi="Calibri" w:cs="Calibri"/>
          <w:b/>
          <w:bCs/>
          <w:color w:val="auto"/>
          <w:sz w:val="24"/>
          <w:szCs w:val="24"/>
        </w:rPr>
        <w:t xml:space="preserve">ΠΙΘΑΝΕΣ ΕΠΕΚΤΑΣΕΙΣ - ΠΡΟΣΑΡΜΟΓΕΣ </w:t>
      </w:r>
      <w:r w:rsidR="00E30247" w:rsidRPr="00FA0A7B">
        <w:rPr>
          <w:rFonts w:ascii="Calibri" w:hAnsi="Calibri" w:cs="Calibri"/>
          <w:b/>
          <w:bCs/>
          <w:color w:val="auto"/>
          <w:sz w:val="24"/>
          <w:szCs w:val="24"/>
        </w:rPr>
        <w:t xml:space="preserve">ΣΧΕΔΙΟΥ ΜΑΘΗΜΑΤΟΣ </w:t>
      </w:r>
    </w:p>
    <w:p w14:paraId="50ED7E2C" w14:textId="24560E5E" w:rsidR="005C0DB5" w:rsidRPr="00FA0A7B" w:rsidRDefault="00D81F82" w:rsidP="00B34A10">
      <w:pPr>
        <w:spacing w:before="40" w:after="40" w:line="276" w:lineRule="auto"/>
        <w:jc w:val="both"/>
        <w:rPr>
          <w:rFonts w:ascii="Calibri" w:hAnsi="Calibri" w:cs="Calibri"/>
          <w:bCs/>
          <w:iCs/>
          <w:color w:val="auto"/>
          <w:sz w:val="24"/>
          <w:szCs w:val="24"/>
        </w:rPr>
      </w:pPr>
      <w:r w:rsidRPr="00FA0A7B">
        <w:rPr>
          <w:rFonts w:ascii="Calibri" w:hAnsi="Calibri" w:cs="Calibri"/>
          <w:bCs/>
          <w:color w:val="auto"/>
          <w:sz w:val="24"/>
          <w:szCs w:val="24"/>
        </w:rPr>
        <w:t>Σ</w:t>
      </w:r>
      <w:r w:rsidR="005C51F7" w:rsidRPr="00FA0A7B">
        <w:rPr>
          <w:rFonts w:ascii="Calibri" w:hAnsi="Calibri" w:cs="Calibri"/>
          <w:bCs/>
          <w:color w:val="auto"/>
          <w:sz w:val="24"/>
          <w:szCs w:val="24"/>
        </w:rPr>
        <w:t>την περίπτωση συνθηκών εξ αποστάσεως εκπαίδευσης</w:t>
      </w:r>
      <w:r w:rsidRPr="00FA0A7B">
        <w:rPr>
          <w:rFonts w:ascii="Calibri" w:hAnsi="Calibri" w:cs="Calibri"/>
          <w:bCs/>
          <w:iCs/>
          <w:color w:val="auto"/>
          <w:sz w:val="24"/>
          <w:szCs w:val="24"/>
        </w:rPr>
        <w:t xml:space="preserve">, </w:t>
      </w:r>
      <w:r w:rsidRPr="00FA0A7B">
        <w:rPr>
          <w:rFonts w:ascii="Calibri" w:hAnsi="Calibri" w:cs="Calibri"/>
          <w:bCs/>
          <w:color w:val="auto"/>
          <w:sz w:val="24"/>
          <w:szCs w:val="24"/>
        </w:rPr>
        <w:t>τ</w:t>
      </w:r>
      <w:r w:rsidR="008B6DE0" w:rsidRPr="00FA0A7B">
        <w:rPr>
          <w:rFonts w:ascii="Calibri" w:hAnsi="Calibri" w:cs="Calibri"/>
          <w:bCs/>
          <w:iCs/>
          <w:color w:val="auto"/>
          <w:sz w:val="24"/>
          <w:szCs w:val="24"/>
        </w:rPr>
        <w:t xml:space="preserve">ο </w:t>
      </w:r>
      <w:r w:rsidRPr="00FA0A7B">
        <w:rPr>
          <w:rFonts w:ascii="Calibri" w:hAnsi="Calibri" w:cs="Calibri"/>
          <w:bCs/>
          <w:iCs/>
          <w:color w:val="auto"/>
          <w:sz w:val="24"/>
          <w:szCs w:val="24"/>
        </w:rPr>
        <w:t xml:space="preserve">παρόν </w:t>
      </w:r>
      <w:r w:rsidR="004A5671">
        <w:rPr>
          <w:rFonts w:ascii="Calibri" w:hAnsi="Calibri" w:cs="Calibri"/>
          <w:bCs/>
          <w:iCs/>
          <w:color w:val="auto"/>
          <w:sz w:val="24"/>
          <w:szCs w:val="24"/>
        </w:rPr>
        <w:t>σχέδιο μαθήματος</w:t>
      </w:r>
      <w:r w:rsidRPr="00FA0A7B">
        <w:rPr>
          <w:rFonts w:ascii="Calibri" w:hAnsi="Calibri" w:cs="Calibri"/>
          <w:bCs/>
          <w:iCs/>
          <w:color w:val="auto"/>
          <w:sz w:val="24"/>
          <w:szCs w:val="24"/>
        </w:rPr>
        <w:t xml:space="preserve"> </w:t>
      </w:r>
      <w:r w:rsidR="008B6DE0" w:rsidRPr="00FA0A7B">
        <w:rPr>
          <w:rFonts w:ascii="Calibri" w:hAnsi="Calibri" w:cs="Calibri"/>
          <w:bCs/>
          <w:iCs/>
          <w:color w:val="auto"/>
          <w:sz w:val="24"/>
          <w:szCs w:val="24"/>
        </w:rPr>
        <w:t xml:space="preserve">μπορεί να εκτελεστεί και από απόσταση </w:t>
      </w:r>
      <w:r w:rsidR="00BD3EB4" w:rsidRPr="00FA0A7B">
        <w:rPr>
          <w:rFonts w:ascii="Calibri" w:hAnsi="Calibri" w:cs="Calibri"/>
          <w:bCs/>
          <w:iCs/>
          <w:color w:val="auto"/>
          <w:sz w:val="24"/>
          <w:szCs w:val="24"/>
        </w:rPr>
        <w:t>με τη δημιουργία</w:t>
      </w:r>
      <w:r w:rsidR="008B6DE0" w:rsidRPr="00FA0A7B">
        <w:rPr>
          <w:rFonts w:ascii="Calibri" w:hAnsi="Calibri" w:cs="Calibri"/>
          <w:bCs/>
          <w:iCs/>
          <w:color w:val="auto"/>
          <w:sz w:val="24"/>
          <w:szCs w:val="24"/>
        </w:rPr>
        <w:t xml:space="preserve"> ομάδων στην όποια πλατφόρμα σύγχρονης εκπαίδευσης χρησιμοποιείται.</w:t>
      </w:r>
    </w:p>
    <w:p w14:paraId="420E441D" w14:textId="77777777" w:rsidR="00EE686B" w:rsidRPr="00FA0A7B" w:rsidRDefault="00EE686B" w:rsidP="00B34A10">
      <w:pPr>
        <w:spacing w:before="40" w:after="40" w:line="276" w:lineRule="auto"/>
        <w:jc w:val="both"/>
        <w:rPr>
          <w:rFonts w:ascii="Calibri" w:hAnsi="Calibri" w:cs="Calibri"/>
          <w:bCs/>
          <w:iCs/>
          <w:color w:val="auto"/>
          <w:sz w:val="24"/>
          <w:szCs w:val="24"/>
        </w:rPr>
      </w:pPr>
    </w:p>
    <w:p w14:paraId="3FDD8BFA" w14:textId="1B190C20" w:rsidR="005C0DB5" w:rsidRPr="00FA0A7B" w:rsidRDefault="00D12B29" w:rsidP="00A26535">
      <w:pPr>
        <w:spacing w:before="40" w:after="40" w:line="276" w:lineRule="auto"/>
        <w:jc w:val="both"/>
        <w:rPr>
          <w:rFonts w:ascii="Calibri" w:hAnsi="Calibri" w:cs="Calibri"/>
          <w:b/>
          <w:bCs/>
          <w:color w:val="auto"/>
          <w:sz w:val="24"/>
          <w:szCs w:val="24"/>
        </w:rPr>
      </w:pPr>
      <w:r w:rsidRPr="00FA0A7B">
        <w:rPr>
          <w:rFonts w:ascii="Calibri" w:hAnsi="Calibri" w:cs="Calibri"/>
          <w:b/>
          <w:bCs/>
          <w:color w:val="auto"/>
          <w:sz w:val="24"/>
          <w:szCs w:val="24"/>
        </w:rPr>
        <w:t>9</w:t>
      </w:r>
      <w:r w:rsidR="005C0DB5" w:rsidRPr="00FA0A7B">
        <w:rPr>
          <w:rFonts w:ascii="Calibri" w:hAnsi="Calibri" w:cs="Calibri"/>
          <w:b/>
          <w:bCs/>
          <w:color w:val="auto"/>
          <w:sz w:val="24"/>
          <w:szCs w:val="24"/>
        </w:rPr>
        <w:t xml:space="preserve">.  </w:t>
      </w:r>
      <w:r w:rsidR="00DF3FA3" w:rsidRPr="00FA0A7B">
        <w:rPr>
          <w:rFonts w:ascii="Calibri" w:hAnsi="Calibri" w:cs="Calibri"/>
          <w:b/>
          <w:bCs/>
          <w:color w:val="auto"/>
          <w:sz w:val="24"/>
          <w:szCs w:val="24"/>
        </w:rPr>
        <w:t>ΠΑΡΑΡΤΗΜΑ</w:t>
      </w:r>
    </w:p>
    <w:p w14:paraId="4C6E1C91" w14:textId="5EC54E62" w:rsidR="007D545A" w:rsidRPr="00FA0A7B" w:rsidRDefault="007D545A" w:rsidP="00A26535">
      <w:pPr>
        <w:spacing w:line="276" w:lineRule="auto"/>
        <w:jc w:val="both"/>
        <w:rPr>
          <w:rFonts w:ascii="Calibri" w:hAnsi="Calibri" w:cs="Calibri"/>
          <w:bCs/>
          <w:i/>
          <w:color w:val="auto"/>
          <w:sz w:val="24"/>
          <w:szCs w:val="24"/>
        </w:rPr>
      </w:pPr>
      <w:r w:rsidRPr="00FA0A7B">
        <w:rPr>
          <w:rFonts w:ascii="Calibri" w:hAnsi="Calibri" w:cs="Calibri"/>
          <w:bCs/>
          <w:i/>
          <w:color w:val="auto"/>
          <w:sz w:val="24"/>
          <w:szCs w:val="24"/>
        </w:rPr>
        <w:t xml:space="preserve">Φύλλο </w:t>
      </w:r>
      <w:r w:rsidR="00D245E5" w:rsidRPr="00FA0A7B">
        <w:rPr>
          <w:rFonts w:ascii="Calibri" w:hAnsi="Calibri" w:cs="Calibri"/>
          <w:bCs/>
          <w:i/>
          <w:color w:val="auto"/>
          <w:sz w:val="24"/>
          <w:szCs w:val="24"/>
        </w:rPr>
        <w:t>Ε</w:t>
      </w:r>
      <w:r w:rsidRPr="00FA0A7B">
        <w:rPr>
          <w:rFonts w:ascii="Calibri" w:hAnsi="Calibri" w:cs="Calibri"/>
          <w:bCs/>
          <w:i/>
          <w:color w:val="auto"/>
          <w:sz w:val="24"/>
          <w:szCs w:val="24"/>
        </w:rPr>
        <w:t>ργασίας 1</w:t>
      </w:r>
    </w:p>
    <w:p w14:paraId="74C75A03" w14:textId="6B1A733B" w:rsidR="00F555D6" w:rsidRPr="00F555D6" w:rsidRDefault="00686D52" w:rsidP="00A26535">
      <w:pPr>
        <w:spacing w:line="276" w:lineRule="auto"/>
        <w:jc w:val="both"/>
        <w:rPr>
          <w:rStyle w:val="-"/>
          <w:rFonts w:ascii="Calibri" w:hAnsi="Calibri" w:cs="Calibri"/>
          <w:bCs/>
          <w:color w:val="auto"/>
          <w:sz w:val="24"/>
          <w:szCs w:val="24"/>
        </w:rPr>
      </w:pPr>
      <w:hyperlink r:id="rId27" w:history="1">
        <w:r w:rsidR="00F555D6" w:rsidRPr="00F555D6">
          <w:rPr>
            <w:rStyle w:val="-"/>
            <w:rFonts w:ascii="Calibri" w:hAnsi="Calibri" w:cs="Calibri"/>
            <w:bCs/>
            <w:color w:val="auto"/>
            <w:sz w:val="24"/>
            <w:szCs w:val="24"/>
          </w:rPr>
          <w:t>https://docs.google.com/document/d/1f3xhv0M4nJZTYRufVBmD32k3NslQXkD4D5SysWrq4NY/edit?usp=sharing</w:t>
        </w:r>
      </w:hyperlink>
    </w:p>
    <w:p w14:paraId="18CB5FC7" w14:textId="77777777" w:rsidR="00F555D6" w:rsidRDefault="00F555D6" w:rsidP="00A26535">
      <w:pPr>
        <w:spacing w:line="276" w:lineRule="auto"/>
        <w:jc w:val="both"/>
      </w:pPr>
    </w:p>
    <w:p w14:paraId="28D1D29C" w14:textId="1BE329CD" w:rsidR="00D245E5" w:rsidRPr="008D3252" w:rsidRDefault="00D245E5" w:rsidP="00A26535">
      <w:pPr>
        <w:spacing w:line="276" w:lineRule="auto"/>
        <w:jc w:val="both"/>
        <w:rPr>
          <w:rFonts w:ascii="Calibri" w:hAnsi="Calibri" w:cs="Calibri"/>
          <w:bCs/>
          <w:i/>
          <w:color w:val="auto"/>
          <w:sz w:val="24"/>
          <w:szCs w:val="24"/>
        </w:rPr>
      </w:pPr>
      <w:r w:rsidRPr="008D3252">
        <w:rPr>
          <w:rStyle w:val="-"/>
          <w:rFonts w:ascii="Calibri" w:hAnsi="Calibri" w:cs="Calibri"/>
          <w:bCs/>
          <w:i/>
          <w:color w:val="auto"/>
          <w:sz w:val="24"/>
          <w:szCs w:val="24"/>
          <w:u w:val="none"/>
        </w:rPr>
        <w:t>Φύλλο Εργασίας 2</w:t>
      </w:r>
    </w:p>
    <w:p w14:paraId="320B77F6" w14:textId="77777777" w:rsidR="00D245E5" w:rsidRPr="00FA0A7B" w:rsidRDefault="00D245E5" w:rsidP="00A26535">
      <w:pPr>
        <w:spacing w:line="276" w:lineRule="auto"/>
        <w:jc w:val="both"/>
        <w:rPr>
          <w:rFonts w:ascii="Calibri" w:hAnsi="Calibri" w:cs="Calibri"/>
          <w:bCs/>
          <w:color w:val="auto"/>
          <w:sz w:val="24"/>
          <w:szCs w:val="24"/>
        </w:rPr>
      </w:pPr>
      <w:proofErr w:type="spellStart"/>
      <w:r w:rsidRPr="00FA0A7B">
        <w:rPr>
          <w:rFonts w:ascii="Calibri" w:hAnsi="Calibri" w:cs="Calibri"/>
          <w:bCs/>
          <w:color w:val="auto"/>
          <w:sz w:val="24"/>
          <w:szCs w:val="24"/>
        </w:rPr>
        <w:t>Υπερσύνδεσμος</w:t>
      </w:r>
      <w:proofErr w:type="spellEnd"/>
      <w:r w:rsidRPr="00FA0A7B">
        <w:rPr>
          <w:rFonts w:ascii="Calibri" w:hAnsi="Calibri" w:cs="Calibri"/>
          <w:bCs/>
          <w:color w:val="auto"/>
          <w:sz w:val="24"/>
          <w:szCs w:val="24"/>
        </w:rPr>
        <w:t>:</w:t>
      </w:r>
      <w:r w:rsidRPr="00FA0A7B">
        <w:rPr>
          <w:rStyle w:val="-"/>
          <w:rFonts w:ascii="Calibri" w:hAnsi="Calibri" w:cs="Calibri"/>
          <w:bCs/>
          <w:color w:val="auto"/>
          <w:sz w:val="24"/>
          <w:szCs w:val="24"/>
        </w:rPr>
        <w:t xml:space="preserve"> </w:t>
      </w:r>
      <w:hyperlink r:id="rId28" w:anchor="9528" w:history="1">
        <w:r w:rsidRPr="00FA0A7B">
          <w:rPr>
            <w:rStyle w:val="-"/>
            <w:rFonts w:ascii="Calibri" w:hAnsi="Calibri" w:cs="Calibri"/>
            <w:bCs/>
            <w:color w:val="auto"/>
            <w:sz w:val="24"/>
            <w:szCs w:val="24"/>
          </w:rPr>
          <w:t>http://aesop.iep.edu.gr/node/9208/877#9528</w:t>
        </w:r>
      </w:hyperlink>
    </w:p>
    <w:p w14:paraId="10E094BB" w14:textId="263C6B7B" w:rsidR="007D545A" w:rsidRPr="00FA0A7B" w:rsidRDefault="00DF5430" w:rsidP="00A26535">
      <w:pPr>
        <w:spacing w:before="40" w:after="40" w:line="276" w:lineRule="auto"/>
        <w:jc w:val="both"/>
        <w:rPr>
          <w:rFonts w:ascii="Calibri" w:hAnsi="Calibri" w:cs="Calibri"/>
          <w:bCs/>
          <w:i/>
          <w:color w:val="auto"/>
          <w:sz w:val="24"/>
          <w:szCs w:val="24"/>
        </w:rPr>
      </w:pPr>
      <w:r w:rsidRPr="00FA0A7B">
        <w:rPr>
          <w:rFonts w:ascii="Calibri" w:hAnsi="Calibri" w:cs="Calibri"/>
          <w:bCs/>
          <w:i/>
          <w:color w:val="auto"/>
          <w:sz w:val="24"/>
          <w:szCs w:val="24"/>
        </w:rPr>
        <w:t>Φύλλο Εργασίας 3</w:t>
      </w:r>
    </w:p>
    <w:p w14:paraId="1AFA3719" w14:textId="77777777" w:rsidR="00DF5430" w:rsidRPr="00FA0A7B" w:rsidRDefault="00686D52" w:rsidP="00A26535">
      <w:pPr>
        <w:spacing w:line="276" w:lineRule="auto"/>
        <w:jc w:val="both"/>
        <w:rPr>
          <w:rStyle w:val="-"/>
          <w:rFonts w:ascii="Calibri" w:hAnsi="Calibri" w:cs="Calibri"/>
          <w:bCs/>
          <w:color w:val="auto"/>
          <w:sz w:val="24"/>
          <w:szCs w:val="24"/>
        </w:rPr>
      </w:pPr>
      <w:hyperlink r:id="rId29" w:history="1">
        <w:r w:rsidR="00DF5430" w:rsidRPr="00FA0A7B">
          <w:rPr>
            <w:rStyle w:val="-"/>
            <w:rFonts w:ascii="Calibri" w:hAnsi="Calibri" w:cs="Calibri"/>
            <w:bCs/>
            <w:color w:val="auto"/>
            <w:sz w:val="24"/>
            <w:szCs w:val="24"/>
          </w:rPr>
          <w:t>https://drive.google.com/file/d/1OoumgZk0h1nKhWJKjklVbX16aZITz-EK/view?usp=sharing</w:t>
        </w:r>
      </w:hyperlink>
    </w:p>
    <w:p w14:paraId="698C0D13" w14:textId="2E6795B8" w:rsidR="00CF1F6D" w:rsidRPr="00FA0A7B" w:rsidRDefault="00CF1F6D" w:rsidP="00A26535">
      <w:pPr>
        <w:spacing w:line="276" w:lineRule="auto"/>
        <w:jc w:val="both"/>
        <w:rPr>
          <w:rFonts w:ascii="Calibri" w:hAnsi="Calibri" w:cs="Calibri"/>
          <w:bCs/>
          <w:i/>
          <w:color w:val="auto"/>
          <w:sz w:val="24"/>
          <w:szCs w:val="24"/>
        </w:rPr>
      </w:pPr>
      <w:r w:rsidRPr="00FA0A7B">
        <w:rPr>
          <w:rFonts w:ascii="Calibri" w:hAnsi="Calibri" w:cs="Calibri"/>
          <w:bCs/>
          <w:i/>
          <w:color w:val="auto"/>
          <w:sz w:val="24"/>
          <w:szCs w:val="24"/>
        </w:rPr>
        <w:t>Φύλλ</w:t>
      </w:r>
      <w:r w:rsidR="00EF44B1">
        <w:rPr>
          <w:rFonts w:ascii="Calibri" w:hAnsi="Calibri" w:cs="Calibri"/>
          <w:bCs/>
          <w:i/>
          <w:color w:val="auto"/>
          <w:sz w:val="24"/>
          <w:szCs w:val="24"/>
        </w:rPr>
        <w:t>ο</w:t>
      </w:r>
      <w:r w:rsidRPr="00FA0A7B">
        <w:rPr>
          <w:rFonts w:ascii="Calibri" w:hAnsi="Calibri" w:cs="Calibri"/>
          <w:bCs/>
          <w:i/>
          <w:color w:val="auto"/>
          <w:sz w:val="24"/>
          <w:szCs w:val="24"/>
        </w:rPr>
        <w:t xml:space="preserve"> εργασίας 4</w:t>
      </w:r>
    </w:p>
    <w:p w14:paraId="018C5E05" w14:textId="77777777" w:rsidR="008D3252" w:rsidRDefault="00686D52" w:rsidP="000D25C4">
      <w:pPr>
        <w:spacing w:line="276" w:lineRule="auto"/>
        <w:jc w:val="both"/>
        <w:rPr>
          <w:rFonts w:ascii="Calibri" w:hAnsi="Calibri" w:cs="Calibri"/>
          <w:bCs/>
          <w:color w:val="auto"/>
          <w:sz w:val="24"/>
          <w:szCs w:val="24"/>
        </w:rPr>
      </w:pPr>
      <w:hyperlink r:id="rId30" w:history="1">
        <w:r w:rsidR="00CF1F6D" w:rsidRPr="00FA0A7B">
          <w:rPr>
            <w:rStyle w:val="-"/>
            <w:rFonts w:ascii="Calibri" w:hAnsi="Calibri" w:cs="Calibri"/>
            <w:bCs/>
            <w:color w:val="auto"/>
            <w:sz w:val="24"/>
            <w:szCs w:val="24"/>
          </w:rPr>
          <w:t>https://drive.google.com/file/d/1qX-4p1x3cnEIeU8fptkG2_eEeh2XStUw/view?usp=sharing</w:t>
        </w:r>
      </w:hyperlink>
      <w:r w:rsidR="002661E7" w:rsidRPr="00FA0A7B">
        <w:rPr>
          <w:rFonts w:ascii="Calibri" w:hAnsi="Calibri" w:cs="Calibri"/>
          <w:bCs/>
          <w:color w:val="auto"/>
          <w:sz w:val="24"/>
          <w:szCs w:val="24"/>
        </w:rPr>
        <w:t xml:space="preserve"> </w:t>
      </w:r>
    </w:p>
    <w:p w14:paraId="2F7E23E4" w14:textId="7C41C0BF" w:rsidR="002661E7" w:rsidRPr="00FA0A7B" w:rsidRDefault="002661E7" w:rsidP="000D25C4">
      <w:pPr>
        <w:spacing w:line="276" w:lineRule="auto"/>
        <w:jc w:val="both"/>
        <w:rPr>
          <w:rFonts w:ascii="Calibri" w:hAnsi="Calibri" w:cs="Calibri"/>
          <w:bCs/>
          <w:color w:val="auto"/>
          <w:sz w:val="24"/>
          <w:szCs w:val="24"/>
        </w:rPr>
      </w:pPr>
      <w:r w:rsidRPr="00FA0A7B">
        <w:rPr>
          <w:rFonts w:ascii="Calibri" w:hAnsi="Calibri" w:cs="Calibri"/>
          <w:bCs/>
          <w:i/>
          <w:color w:val="auto"/>
          <w:sz w:val="24"/>
          <w:szCs w:val="24"/>
        </w:rPr>
        <w:t>Φύλλο εργασίας 5</w:t>
      </w:r>
    </w:p>
    <w:p w14:paraId="797380ED" w14:textId="4E5ADF6C" w:rsidR="006E369C" w:rsidRPr="006E369C" w:rsidRDefault="006E369C" w:rsidP="000D25C4">
      <w:pPr>
        <w:spacing w:line="276" w:lineRule="auto"/>
        <w:jc w:val="both"/>
        <w:rPr>
          <w:rStyle w:val="-"/>
          <w:rFonts w:ascii="Calibri" w:hAnsi="Calibri" w:cs="Calibri"/>
          <w:bCs/>
          <w:color w:val="auto"/>
          <w:sz w:val="24"/>
          <w:szCs w:val="24"/>
        </w:rPr>
      </w:pPr>
      <w:r w:rsidRPr="006E369C">
        <w:rPr>
          <w:rStyle w:val="-"/>
          <w:rFonts w:ascii="Calibri" w:hAnsi="Calibri" w:cs="Calibri"/>
          <w:bCs/>
          <w:color w:val="auto"/>
          <w:sz w:val="24"/>
          <w:szCs w:val="24"/>
        </w:rPr>
        <w:t>https://docs.google.com/document/d/1ULPTSoPdOflfrZgM69hlDBNT7UgmjfusxzAqNmI1AeQ/edit?usp=sharing</w:t>
      </w:r>
    </w:p>
    <w:p w14:paraId="3CDE7C00" w14:textId="6E22B692" w:rsidR="00CF1F6D" w:rsidRPr="00FA0A7B" w:rsidRDefault="00262258" w:rsidP="000D25C4">
      <w:pPr>
        <w:spacing w:line="276" w:lineRule="auto"/>
        <w:jc w:val="both"/>
        <w:rPr>
          <w:rFonts w:ascii="Calibri" w:hAnsi="Calibri" w:cs="Calibri"/>
          <w:bCs/>
          <w:i/>
          <w:color w:val="auto"/>
          <w:sz w:val="24"/>
          <w:szCs w:val="24"/>
        </w:rPr>
      </w:pPr>
      <w:r w:rsidRPr="00FA0A7B">
        <w:rPr>
          <w:rFonts w:ascii="Calibri" w:hAnsi="Calibri" w:cs="Calibri"/>
          <w:bCs/>
          <w:i/>
          <w:color w:val="auto"/>
          <w:sz w:val="24"/>
          <w:szCs w:val="24"/>
        </w:rPr>
        <w:t>Φύλλο Εργασίας 6</w:t>
      </w:r>
    </w:p>
    <w:p w14:paraId="2D8A55F3" w14:textId="7DB41937" w:rsidR="00262258" w:rsidRPr="00FA0A7B" w:rsidRDefault="00686D52" w:rsidP="000D25C4">
      <w:pPr>
        <w:spacing w:line="276" w:lineRule="auto"/>
        <w:jc w:val="both"/>
        <w:rPr>
          <w:rFonts w:ascii="Calibri" w:hAnsi="Calibri" w:cs="Calibri"/>
          <w:bCs/>
          <w:color w:val="auto"/>
          <w:sz w:val="24"/>
          <w:szCs w:val="24"/>
        </w:rPr>
      </w:pPr>
      <w:hyperlink r:id="rId31" w:history="1">
        <w:r w:rsidR="00262258" w:rsidRPr="00FA0A7B">
          <w:rPr>
            <w:rStyle w:val="-"/>
            <w:rFonts w:ascii="Calibri" w:hAnsi="Calibri" w:cs="Calibri"/>
            <w:bCs/>
            <w:color w:val="auto"/>
            <w:sz w:val="24"/>
            <w:szCs w:val="24"/>
          </w:rPr>
          <w:t>https://drive.google.com/file/d/1B7RW-OEf06vz9HMy5KPpBTavvWZYkYV5/view?usp=sharing</w:t>
        </w:r>
      </w:hyperlink>
    </w:p>
    <w:p w14:paraId="6AC4FF45" w14:textId="0BCB6149" w:rsidR="007D545A" w:rsidRPr="00FA0A7B" w:rsidRDefault="007D545A" w:rsidP="00B473A8">
      <w:pPr>
        <w:spacing w:before="40" w:after="40" w:line="276" w:lineRule="auto"/>
        <w:jc w:val="both"/>
        <w:rPr>
          <w:rFonts w:ascii="Calibri" w:hAnsi="Calibri" w:cs="Calibri"/>
          <w:b/>
          <w:bCs/>
          <w:color w:val="auto"/>
          <w:sz w:val="24"/>
          <w:szCs w:val="24"/>
        </w:rPr>
      </w:pPr>
    </w:p>
    <w:sectPr w:rsidR="007D545A" w:rsidRPr="00FA0A7B" w:rsidSect="00A61D49">
      <w:headerReference w:type="default" r:id="rId32"/>
      <w:footerReference w:type="default" r:id="rId33"/>
      <w:pgSz w:w="11900" w:h="16840"/>
      <w:pgMar w:top="1440" w:right="1800" w:bottom="1440" w:left="1800" w:header="709"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DA853" w14:textId="77777777" w:rsidR="00EA2EAC" w:rsidRDefault="00EA2EAC">
      <w:pPr>
        <w:spacing w:after="0"/>
      </w:pPr>
      <w:r>
        <w:separator/>
      </w:r>
    </w:p>
  </w:endnote>
  <w:endnote w:type="continuationSeparator" w:id="0">
    <w:p w14:paraId="5211CD73" w14:textId="77777777" w:rsidR="00EA2EAC" w:rsidRDefault="00EA2E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583A" w14:textId="77777777" w:rsidR="00352107" w:rsidRPr="00411A52" w:rsidRDefault="00352107" w:rsidP="00163F60">
    <w:pPr>
      <w:pStyle w:val="a8"/>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Open Sans"/>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6A809" w14:textId="77777777" w:rsidR="00EA2EAC" w:rsidRDefault="00EA2EAC">
      <w:pPr>
        <w:spacing w:after="0"/>
      </w:pPr>
      <w:r>
        <w:separator/>
      </w:r>
    </w:p>
  </w:footnote>
  <w:footnote w:type="continuationSeparator" w:id="0">
    <w:p w14:paraId="2628C291" w14:textId="77777777" w:rsidR="00EA2EAC" w:rsidRDefault="00EA2EA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FE9C9" w14:textId="77777777" w:rsidR="00352107" w:rsidRPr="004147E9" w:rsidRDefault="00352107" w:rsidP="00C85E2A">
    <w:pPr>
      <w:pStyle w:val="a7"/>
      <w:pBdr>
        <w:top w:val="none" w:sz="0" w:space="0" w:color="auto"/>
        <w:left w:val="none" w:sz="0" w:space="0" w:color="auto"/>
        <w:bottom w:val="none" w:sz="0" w:space="0" w:color="auto"/>
        <w:right w:val="none" w:sz="0" w:space="0" w:color="auto"/>
        <w:between w:val="none" w:sz="0" w:space="0" w:color="auto"/>
        <w:bar w:val="none" w:sz="0" w:color="auto"/>
      </w:pBdr>
      <w:tabs>
        <w:tab w:val="clear" w:pos="4153"/>
        <w:tab w:val="clear" w:pos="8306"/>
        <w:tab w:val="right" w:pos="9064"/>
      </w:tabs>
      <w:jc w:val="both"/>
      <w:rPr>
        <w:rFonts w:ascii="Open Sans" w:hAnsi="Open Sans" w:cs="Open Sans"/>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5416"/>
    <w:multiLevelType w:val="hybridMultilevel"/>
    <w:tmpl w:val="03947D7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160E44"/>
    <w:multiLevelType w:val="hybridMultilevel"/>
    <w:tmpl w:val="111A736A"/>
    <w:lvl w:ilvl="0" w:tplc="081C668E">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C932315C">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24C26FF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75B4E590">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868AD8F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C4CEC68C">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720221E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547C6A7A">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5B788FF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42411D7"/>
    <w:multiLevelType w:val="hybridMultilevel"/>
    <w:tmpl w:val="16CCF14A"/>
    <w:lvl w:ilvl="0" w:tplc="5EA41EE6">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B2607CFA">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0AF826D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232A7C5A">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62A2E62">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B51EDD78">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BDA01E4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5618350E">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A046503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9E36EEA"/>
    <w:multiLevelType w:val="hybridMultilevel"/>
    <w:tmpl w:val="A21A5748"/>
    <w:lvl w:ilvl="0" w:tplc="F69C5CD4">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A7144B34">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7870F54E">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413ADA9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A698A8DE">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FE7A4B90">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3834A90C">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BA003034">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C7B63294">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9E37DF6"/>
    <w:multiLevelType w:val="hybridMultilevel"/>
    <w:tmpl w:val="100AC4EA"/>
    <w:numStyleLink w:val="a"/>
  </w:abstractNum>
  <w:abstractNum w:abstractNumId="5" w15:restartNumberingAfterBreak="0">
    <w:nsid w:val="0C497D02"/>
    <w:multiLevelType w:val="multilevel"/>
    <w:tmpl w:val="2D36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5733C"/>
    <w:multiLevelType w:val="hybridMultilevel"/>
    <w:tmpl w:val="100AC4EA"/>
    <w:styleLink w:val="a"/>
    <w:lvl w:ilvl="0" w:tplc="C2826F08">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rPr>
    </w:lvl>
    <w:lvl w:ilvl="1" w:tplc="FCB8C2C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rPr>
    </w:lvl>
    <w:lvl w:ilvl="2" w:tplc="B0426450">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rPr>
    </w:lvl>
    <w:lvl w:ilvl="3" w:tplc="B74C5A74">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rPr>
    </w:lvl>
    <w:lvl w:ilvl="4" w:tplc="921A91CC">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rPr>
    </w:lvl>
    <w:lvl w:ilvl="5" w:tplc="BFD4DE1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rPr>
    </w:lvl>
    <w:lvl w:ilvl="6" w:tplc="7506E676">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rPr>
    </w:lvl>
    <w:lvl w:ilvl="7" w:tplc="C6AADDAC">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rPr>
    </w:lvl>
    <w:lvl w:ilvl="8" w:tplc="C9267120">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0E6910E4"/>
    <w:multiLevelType w:val="hybridMultilevel"/>
    <w:tmpl w:val="3370BC4C"/>
    <w:lvl w:ilvl="0" w:tplc="4B0C632E">
      <w:start w:val="4"/>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00E2ABF"/>
    <w:multiLevelType w:val="hybridMultilevel"/>
    <w:tmpl w:val="1444C8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1F058D1"/>
    <w:multiLevelType w:val="hybridMultilevel"/>
    <w:tmpl w:val="0AE2F63E"/>
    <w:lvl w:ilvl="0" w:tplc="558A219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2CC44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79499C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9B0AE3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23CCB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D687F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B68AA7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7693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8D620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13D918B4"/>
    <w:multiLevelType w:val="hybridMultilevel"/>
    <w:tmpl w:val="F33CF4D8"/>
    <w:lvl w:ilvl="0" w:tplc="A0CE7E6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6FCD1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D1C22B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5BC641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70A5B3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2CA3E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6E7A1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B94A4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E98AF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1A514D12"/>
    <w:multiLevelType w:val="hybridMultilevel"/>
    <w:tmpl w:val="C6D8C330"/>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2" w15:restartNumberingAfterBreak="0">
    <w:nsid w:val="1AA84D43"/>
    <w:multiLevelType w:val="hybridMultilevel"/>
    <w:tmpl w:val="0AD6172A"/>
    <w:numStyleLink w:val="1"/>
  </w:abstractNum>
  <w:abstractNum w:abstractNumId="13" w15:restartNumberingAfterBreak="0">
    <w:nsid w:val="1C187525"/>
    <w:multiLevelType w:val="hybridMultilevel"/>
    <w:tmpl w:val="B336C4DA"/>
    <w:lvl w:ilvl="0" w:tplc="95846D20">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E354ABD2">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3E1ADB3E">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532C2E14">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1B5CD9D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188E7FF4">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1AC8AFF6">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E59E6D22">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22D2241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2462224"/>
    <w:multiLevelType w:val="hybridMultilevel"/>
    <w:tmpl w:val="F1B0785A"/>
    <w:lvl w:ilvl="0" w:tplc="76540BAA">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BCF48E04">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AA26F3E8">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9E269C6A">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4D4257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5F60509C">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C01EF298">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53647C6A">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552A89C0">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279E04CB"/>
    <w:multiLevelType w:val="hybridMultilevel"/>
    <w:tmpl w:val="0AD6172A"/>
    <w:styleLink w:val="1"/>
    <w:lvl w:ilvl="0" w:tplc="0B50668A">
      <w:start w:val="1"/>
      <w:numFmt w:val="bullet"/>
      <w:lvlText w:val="•"/>
      <w:lvlJc w:val="left"/>
      <w:pPr>
        <w:ind w:left="39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545066">
      <w:start w:val="1"/>
      <w:numFmt w:val="bullet"/>
      <w:lvlText w:val="o"/>
      <w:lvlJc w:val="left"/>
      <w:pPr>
        <w:ind w:left="111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C08508">
      <w:start w:val="1"/>
      <w:numFmt w:val="bullet"/>
      <w:lvlText w:val="▪"/>
      <w:lvlJc w:val="left"/>
      <w:pPr>
        <w:ind w:left="18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5CEF680">
      <w:start w:val="1"/>
      <w:numFmt w:val="bullet"/>
      <w:lvlText w:val="•"/>
      <w:lvlJc w:val="left"/>
      <w:pPr>
        <w:ind w:left="255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EEDB38">
      <w:start w:val="1"/>
      <w:numFmt w:val="bullet"/>
      <w:lvlText w:val="o"/>
      <w:lvlJc w:val="left"/>
      <w:pPr>
        <w:ind w:left="327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CCCAA3A">
      <w:start w:val="1"/>
      <w:numFmt w:val="bullet"/>
      <w:lvlText w:val="▪"/>
      <w:lvlJc w:val="left"/>
      <w:pPr>
        <w:ind w:left="39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F0EBB36">
      <w:start w:val="1"/>
      <w:numFmt w:val="bullet"/>
      <w:lvlText w:val="•"/>
      <w:lvlJc w:val="left"/>
      <w:pPr>
        <w:ind w:left="471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AAEBAE">
      <w:start w:val="1"/>
      <w:numFmt w:val="bullet"/>
      <w:lvlText w:val="o"/>
      <w:lvlJc w:val="left"/>
      <w:pPr>
        <w:ind w:left="54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8069A40">
      <w:start w:val="1"/>
      <w:numFmt w:val="bullet"/>
      <w:lvlText w:val="▪"/>
      <w:lvlJc w:val="left"/>
      <w:pPr>
        <w:ind w:left="615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29CC1F61"/>
    <w:multiLevelType w:val="hybridMultilevel"/>
    <w:tmpl w:val="997EF5C4"/>
    <w:lvl w:ilvl="0" w:tplc="D7AA407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8649F5"/>
    <w:multiLevelType w:val="hybridMultilevel"/>
    <w:tmpl w:val="144E3E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32666D2"/>
    <w:multiLevelType w:val="hybridMultilevel"/>
    <w:tmpl w:val="4E4AD2F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33574867"/>
    <w:multiLevelType w:val="hybridMultilevel"/>
    <w:tmpl w:val="4970D4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DEE0EFF"/>
    <w:multiLevelType w:val="hybridMultilevel"/>
    <w:tmpl w:val="9F26E1DE"/>
    <w:lvl w:ilvl="0" w:tplc="4044E61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E364CAD"/>
    <w:multiLevelType w:val="hybridMultilevel"/>
    <w:tmpl w:val="86A4B33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3EA05179"/>
    <w:multiLevelType w:val="hybridMultilevel"/>
    <w:tmpl w:val="870691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21274D0"/>
    <w:multiLevelType w:val="hybridMultilevel"/>
    <w:tmpl w:val="782A62D4"/>
    <w:lvl w:ilvl="0" w:tplc="0024C97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8352F"/>
    <w:multiLevelType w:val="hybridMultilevel"/>
    <w:tmpl w:val="AB08F4E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7276F37"/>
    <w:multiLevelType w:val="hybridMultilevel"/>
    <w:tmpl w:val="BB74E324"/>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756014C"/>
    <w:multiLevelType w:val="multilevel"/>
    <w:tmpl w:val="FDF2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DC74BC"/>
    <w:multiLevelType w:val="hybridMultilevel"/>
    <w:tmpl w:val="C932FD5E"/>
    <w:lvl w:ilvl="0" w:tplc="B746A656">
      <w:start w:val="1"/>
      <w:numFmt w:val="decimal"/>
      <w:lvlText w:val="%1)"/>
      <w:lvlJc w:val="left"/>
      <w:pPr>
        <w:ind w:left="720" w:hanging="360"/>
      </w:pPr>
      <w:rPr>
        <w:rFonts w:ascii="Arial" w:hAnsi="Arial" w:cs="Arial" w:hint="default"/>
        <w:b/>
        <w:sz w:val="28"/>
        <w:szCs w:val="28"/>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EE5636E"/>
    <w:multiLevelType w:val="hybridMultilevel"/>
    <w:tmpl w:val="78A828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FD57041"/>
    <w:multiLevelType w:val="multilevel"/>
    <w:tmpl w:val="9E081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932855"/>
    <w:multiLevelType w:val="hybridMultilevel"/>
    <w:tmpl w:val="E2242686"/>
    <w:lvl w:ilvl="0" w:tplc="40B866E4">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B8AE8010">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48D6B184">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910C0B44">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811481DA">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2A1A8C4E">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131C8FCC">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F754DF14">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8DA0A6D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6432378"/>
    <w:multiLevelType w:val="hybridMultilevel"/>
    <w:tmpl w:val="BBD67290"/>
    <w:lvl w:ilvl="0" w:tplc="82E2AB5C">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9AD2D40E">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CF1610AA">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A5B0F9C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16AF5FA">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1A3A7504">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77F68A3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7A2EC786">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DCBCC05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A604D60"/>
    <w:multiLevelType w:val="hybridMultilevel"/>
    <w:tmpl w:val="88AC9022"/>
    <w:lvl w:ilvl="0" w:tplc="7FA67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A82F49"/>
    <w:multiLevelType w:val="hybridMultilevel"/>
    <w:tmpl w:val="4BA6AE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C9768B6"/>
    <w:multiLevelType w:val="hybridMultilevel"/>
    <w:tmpl w:val="ACDAA2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5D82214C"/>
    <w:multiLevelType w:val="hybridMultilevel"/>
    <w:tmpl w:val="E418EAAE"/>
    <w:lvl w:ilvl="0" w:tplc="1706A33C">
      <w:start w:val="2"/>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0D45D43"/>
    <w:multiLevelType w:val="hybridMultilevel"/>
    <w:tmpl w:val="3ED6163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2B73F3A"/>
    <w:multiLevelType w:val="hybridMultilevel"/>
    <w:tmpl w:val="21BCA226"/>
    <w:lvl w:ilvl="0" w:tplc="21C036C2">
      <w:start w:val="2"/>
      <w:numFmt w:val="bullet"/>
      <w:lvlText w:val="-"/>
      <w:lvlJc w:val="left"/>
      <w:pPr>
        <w:ind w:left="360" w:hanging="360"/>
      </w:pPr>
      <w:rPr>
        <w:rFonts w:ascii="Calibri" w:eastAsia="Arial Unicode MS"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641D7890"/>
    <w:multiLevelType w:val="hybridMultilevel"/>
    <w:tmpl w:val="62C0B3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4B6594B"/>
    <w:multiLevelType w:val="hybridMultilevel"/>
    <w:tmpl w:val="BCF6B7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9B05A5B"/>
    <w:multiLevelType w:val="hybridMultilevel"/>
    <w:tmpl w:val="2F7E64FC"/>
    <w:lvl w:ilvl="0" w:tplc="04090001">
      <w:start w:val="1"/>
      <w:numFmt w:val="bullet"/>
      <w:lvlText w:val=""/>
      <w:lvlJc w:val="left"/>
      <w:pPr>
        <w:ind w:left="928"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B6C4A7E"/>
    <w:multiLevelType w:val="multilevel"/>
    <w:tmpl w:val="3146D31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C066BFA"/>
    <w:multiLevelType w:val="multilevel"/>
    <w:tmpl w:val="3C10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1C37F4"/>
    <w:multiLevelType w:val="hybridMultilevel"/>
    <w:tmpl w:val="B02E6B1C"/>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0A66BC7"/>
    <w:multiLevelType w:val="hybridMultilevel"/>
    <w:tmpl w:val="A656AB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38D2D49"/>
    <w:multiLevelType w:val="hybridMultilevel"/>
    <w:tmpl w:val="9654A3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3C51EF8"/>
    <w:multiLevelType w:val="hybridMultilevel"/>
    <w:tmpl w:val="584A89DA"/>
    <w:lvl w:ilvl="0" w:tplc="B470CA10">
      <w:start w:val="5"/>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41E71E2"/>
    <w:multiLevelType w:val="hybridMultilevel"/>
    <w:tmpl w:val="76F03E8A"/>
    <w:lvl w:ilvl="0" w:tplc="0408000F">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8" w15:restartNumberingAfterBreak="0">
    <w:nsid w:val="762378F3"/>
    <w:multiLevelType w:val="multilevel"/>
    <w:tmpl w:val="9BE6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376194"/>
    <w:multiLevelType w:val="multilevel"/>
    <w:tmpl w:val="7182F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8C6A8D"/>
    <w:multiLevelType w:val="hybridMultilevel"/>
    <w:tmpl w:val="143A518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7CA50DED"/>
    <w:multiLevelType w:val="hybridMultilevel"/>
    <w:tmpl w:val="FA7609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CDF5ABD"/>
    <w:multiLevelType w:val="hybridMultilevel"/>
    <w:tmpl w:val="A47474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7E9155A0"/>
    <w:multiLevelType w:val="hybridMultilevel"/>
    <w:tmpl w:val="6980C8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7EF541F6"/>
    <w:multiLevelType w:val="hybridMultilevel"/>
    <w:tmpl w:val="699A9CEE"/>
    <w:lvl w:ilvl="0" w:tplc="D43C797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6279E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0C10D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39AA15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E061D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3CEDE4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F5AB5D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8461C7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4D885A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15:restartNumberingAfterBreak="0">
    <w:nsid w:val="7F98505B"/>
    <w:multiLevelType w:val="hybridMultilevel"/>
    <w:tmpl w:val="7B060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7FE54538"/>
    <w:multiLevelType w:val="hybridMultilevel"/>
    <w:tmpl w:val="8A5C51F0"/>
    <w:lvl w:ilvl="0" w:tplc="64045006">
      <w:start w:val="4"/>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4"/>
    <w:lvlOverride w:ilvl="0">
      <w:lvl w:ilvl="0" w:tplc="0B262386">
        <w:start w:val="1"/>
        <w:numFmt w:val="decimal"/>
        <w:lvlText w:val="%1."/>
        <w:lvlJc w:val="left"/>
        <w:pPr>
          <w:ind w:left="232" w:hanging="232"/>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
    <w:abstractNumId w:val="15"/>
  </w:num>
  <w:num w:numId="4">
    <w:abstractNumId w:val="12"/>
  </w:num>
  <w:num w:numId="5">
    <w:abstractNumId w:val="13"/>
  </w:num>
  <w:num w:numId="6">
    <w:abstractNumId w:val="2"/>
  </w:num>
  <w:num w:numId="7">
    <w:abstractNumId w:val="1"/>
  </w:num>
  <w:num w:numId="8">
    <w:abstractNumId w:val="30"/>
  </w:num>
  <w:num w:numId="9">
    <w:abstractNumId w:val="14"/>
  </w:num>
  <w:num w:numId="10">
    <w:abstractNumId w:val="9"/>
  </w:num>
  <w:num w:numId="11">
    <w:abstractNumId w:val="54"/>
  </w:num>
  <w:num w:numId="12">
    <w:abstractNumId w:val="10"/>
  </w:num>
  <w:num w:numId="13">
    <w:abstractNumId w:val="3"/>
  </w:num>
  <w:num w:numId="14">
    <w:abstractNumId w:val="31"/>
  </w:num>
  <w:num w:numId="15">
    <w:abstractNumId w:val="4"/>
    <w:lvlOverride w:ilvl="0">
      <w:lvl w:ilvl="0" w:tplc="0B262386">
        <w:start w:val="1"/>
        <w:numFmt w:val="decimal"/>
        <w:lvlText w:val="%1."/>
        <w:lvlJc w:val="left"/>
        <w:pPr>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17A4FC4">
        <w:start w:val="1"/>
        <w:numFmt w:val="decimal"/>
        <w:lvlText w:val="%2."/>
        <w:lvlJc w:val="left"/>
        <w:pPr>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03C20F6">
        <w:start w:val="1"/>
        <w:numFmt w:val="decimal"/>
        <w:lvlText w:val="%3."/>
        <w:lvlJc w:val="left"/>
        <w:pPr>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DD259A4">
        <w:start w:val="1"/>
        <w:numFmt w:val="decimal"/>
        <w:lvlText w:val="%4."/>
        <w:lvlJc w:val="left"/>
        <w:pPr>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DE84D14">
        <w:start w:val="1"/>
        <w:numFmt w:val="decimal"/>
        <w:lvlText w:val="%5."/>
        <w:lvlJc w:val="left"/>
        <w:pPr>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8468061A">
        <w:start w:val="1"/>
        <w:numFmt w:val="decimal"/>
        <w:lvlText w:val="%6."/>
        <w:lvlJc w:val="left"/>
        <w:pPr>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B2A738A">
        <w:start w:val="1"/>
        <w:numFmt w:val="decimal"/>
        <w:lvlText w:val="%7."/>
        <w:lvlJc w:val="left"/>
        <w:pPr>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C3060B2">
        <w:start w:val="1"/>
        <w:numFmt w:val="decimal"/>
        <w:lvlText w:val="%8."/>
        <w:lvlJc w:val="left"/>
        <w:pPr>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A9034D8">
        <w:start w:val="1"/>
        <w:numFmt w:val="decimal"/>
        <w:lvlText w:val="%9."/>
        <w:lvlJc w:val="left"/>
        <w:pPr>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21"/>
  </w:num>
  <w:num w:numId="17">
    <w:abstractNumId w:val="29"/>
  </w:num>
  <w:num w:numId="18">
    <w:abstractNumId w:val="23"/>
  </w:num>
  <w:num w:numId="19">
    <w:abstractNumId w:val="51"/>
  </w:num>
  <w:num w:numId="20">
    <w:abstractNumId w:val="32"/>
  </w:num>
  <w:num w:numId="21">
    <w:abstractNumId w:val="27"/>
  </w:num>
  <w:num w:numId="22">
    <w:abstractNumId w:val="25"/>
  </w:num>
  <w:num w:numId="23">
    <w:abstractNumId w:val="41"/>
  </w:num>
  <w:num w:numId="24">
    <w:abstractNumId w:val="34"/>
  </w:num>
  <w:num w:numId="25">
    <w:abstractNumId w:val="36"/>
  </w:num>
  <w:num w:numId="26">
    <w:abstractNumId w:val="39"/>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56"/>
  </w:num>
  <w:num w:numId="30">
    <w:abstractNumId w:val="19"/>
  </w:num>
  <w:num w:numId="31">
    <w:abstractNumId w:val="44"/>
  </w:num>
  <w:num w:numId="32">
    <w:abstractNumId w:val="20"/>
  </w:num>
  <w:num w:numId="33">
    <w:abstractNumId w:val="16"/>
  </w:num>
  <w:num w:numId="34">
    <w:abstractNumId w:val="17"/>
  </w:num>
  <w:num w:numId="35">
    <w:abstractNumId w:val="5"/>
  </w:num>
  <w:num w:numId="36">
    <w:abstractNumId w:val="46"/>
  </w:num>
  <w:num w:numId="37">
    <w:abstractNumId w:val="49"/>
  </w:num>
  <w:num w:numId="38">
    <w:abstractNumId w:val="7"/>
  </w:num>
  <w:num w:numId="39">
    <w:abstractNumId w:val="42"/>
  </w:num>
  <w:num w:numId="40">
    <w:abstractNumId w:val="26"/>
  </w:num>
  <w:num w:numId="41">
    <w:abstractNumId w:val="48"/>
  </w:num>
  <w:num w:numId="42">
    <w:abstractNumId w:val="28"/>
  </w:num>
  <w:num w:numId="43">
    <w:abstractNumId w:val="11"/>
  </w:num>
  <w:num w:numId="44">
    <w:abstractNumId w:val="38"/>
  </w:num>
  <w:num w:numId="45">
    <w:abstractNumId w:val="52"/>
  </w:num>
  <w:num w:numId="46">
    <w:abstractNumId w:val="0"/>
  </w:num>
  <w:num w:numId="47">
    <w:abstractNumId w:val="47"/>
  </w:num>
  <w:num w:numId="48">
    <w:abstractNumId w:val="43"/>
  </w:num>
  <w:num w:numId="49">
    <w:abstractNumId w:val="50"/>
  </w:num>
  <w:num w:numId="50">
    <w:abstractNumId w:val="45"/>
  </w:num>
  <w:num w:numId="51">
    <w:abstractNumId w:val="53"/>
  </w:num>
  <w:num w:numId="52">
    <w:abstractNumId w:val="22"/>
  </w:num>
  <w:num w:numId="53">
    <w:abstractNumId w:val="55"/>
  </w:num>
  <w:num w:numId="54">
    <w:abstractNumId w:val="24"/>
  </w:num>
  <w:num w:numId="55">
    <w:abstractNumId w:val="33"/>
  </w:num>
  <w:num w:numId="56">
    <w:abstractNumId w:val="18"/>
  </w:num>
  <w:num w:numId="57">
    <w:abstractNumId w:val="35"/>
  </w:num>
  <w:num w:numId="58">
    <w:abstractNumId w:val="37"/>
  </w:num>
  <w:num w:numId="59">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04"/>
    <w:rsid w:val="00005A54"/>
    <w:rsid w:val="0001161D"/>
    <w:rsid w:val="00012CC3"/>
    <w:rsid w:val="0002743B"/>
    <w:rsid w:val="00040217"/>
    <w:rsid w:val="00040824"/>
    <w:rsid w:val="00040CB3"/>
    <w:rsid w:val="00056666"/>
    <w:rsid w:val="000635EC"/>
    <w:rsid w:val="00065455"/>
    <w:rsid w:val="00065DEC"/>
    <w:rsid w:val="000730A4"/>
    <w:rsid w:val="00074073"/>
    <w:rsid w:val="000748F0"/>
    <w:rsid w:val="00075836"/>
    <w:rsid w:val="00081E3F"/>
    <w:rsid w:val="00086101"/>
    <w:rsid w:val="000923B3"/>
    <w:rsid w:val="000952C6"/>
    <w:rsid w:val="00097F36"/>
    <w:rsid w:val="000A2405"/>
    <w:rsid w:val="000A266D"/>
    <w:rsid w:val="000B2C7F"/>
    <w:rsid w:val="000B30C1"/>
    <w:rsid w:val="000C14FD"/>
    <w:rsid w:val="000C483F"/>
    <w:rsid w:val="000C51BA"/>
    <w:rsid w:val="000C7668"/>
    <w:rsid w:val="000D25C4"/>
    <w:rsid w:val="000D2639"/>
    <w:rsid w:val="000D5D7D"/>
    <w:rsid w:val="000D5E07"/>
    <w:rsid w:val="000D620A"/>
    <w:rsid w:val="000E15EC"/>
    <w:rsid w:val="000F186E"/>
    <w:rsid w:val="000F32EF"/>
    <w:rsid w:val="001022B0"/>
    <w:rsid w:val="00107853"/>
    <w:rsid w:val="001117E6"/>
    <w:rsid w:val="0012639C"/>
    <w:rsid w:val="001329B5"/>
    <w:rsid w:val="00133949"/>
    <w:rsid w:val="00140F09"/>
    <w:rsid w:val="0014608B"/>
    <w:rsid w:val="001517BE"/>
    <w:rsid w:val="00153FED"/>
    <w:rsid w:val="00163F60"/>
    <w:rsid w:val="00164219"/>
    <w:rsid w:val="00167A60"/>
    <w:rsid w:val="0017612C"/>
    <w:rsid w:val="00182631"/>
    <w:rsid w:val="00184D1F"/>
    <w:rsid w:val="00184DD5"/>
    <w:rsid w:val="00194513"/>
    <w:rsid w:val="00194BFF"/>
    <w:rsid w:val="0019709F"/>
    <w:rsid w:val="00197776"/>
    <w:rsid w:val="001A5E29"/>
    <w:rsid w:val="001B1149"/>
    <w:rsid w:val="001B2BD9"/>
    <w:rsid w:val="001B3BDC"/>
    <w:rsid w:val="001B3D29"/>
    <w:rsid w:val="001B6025"/>
    <w:rsid w:val="001B72C5"/>
    <w:rsid w:val="001C2FE9"/>
    <w:rsid w:val="001C3D3C"/>
    <w:rsid w:val="001C4569"/>
    <w:rsid w:val="001C62FF"/>
    <w:rsid w:val="001C69B1"/>
    <w:rsid w:val="001D2A56"/>
    <w:rsid w:val="001D326B"/>
    <w:rsid w:val="001E103F"/>
    <w:rsid w:val="001E2226"/>
    <w:rsid w:val="001E5BDC"/>
    <w:rsid w:val="001E6F6C"/>
    <w:rsid w:val="001F34C6"/>
    <w:rsid w:val="001F49FA"/>
    <w:rsid w:val="001F503A"/>
    <w:rsid w:val="0020172E"/>
    <w:rsid w:val="00202B60"/>
    <w:rsid w:val="0020486E"/>
    <w:rsid w:val="0020707C"/>
    <w:rsid w:val="002116B6"/>
    <w:rsid w:val="00214D4A"/>
    <w:rsid w:val="002164B0"/>
    <w:rsid w:val="00231BFA"/>
    <w:rsid w:val="00233481"/>
    <w:rsid w:val="002351B9"/>
    <w:rsid w:val="002374AA"/>
    <w:rsid w:val="002441B9"/>
    <w:rsid w:val="00245F0F"/>
    <w:rsid w:val="0025014D"/>
    <w:rsid w:val="00256801"/>
    <w:rsid w:val="0026088E"/>
    <w:rsid w:val="002614EF"/>
    <w:rsid w:val="00262258"/>
    <w:rsid w:val="00262C4F"/>
    <w:rsid w:val="00264D08"/>
    <w:rsid w:val="002661E7"/>
    <w:rsid w:val="0026735E"/>
    <w:rsid w:val="0027678C"/>
    <w:rsid w:val="00292BC1"/>
    <w:rsid w:val="00292C95"/>
    <w:rsid w:val="002A3FD9"/>
    <w:rsid w:val="002A43F7"/>
    <w:rsid w:val="002A526A"/>
    <w:rsid w:val="002A551F"/>
    <w:rsid w:val="002B2C39"/>
    <w:rsid w:val="002B5FD8"/>
    <w:rsid w:val="002B76AA"/>
    <w:rsid w:val="002C0BDF"/>
    <w:rsid w:val="002C732F"/>
    <w:rsid w:val="002D054C"/>
    <w:rsid w:val="002E0E8D"/>
    <w:rsid w:val="002E1B69"/>
    <w:rsid w:val="002E54A4"/>
    <w:rsid w:val="002E6DDD"/>
    <w:rsid w:val="002F101C"/>
    <w:rsid w:val="002F4B17"/>
    <w:rsid w:val="002F66E6"/>
    <w:rsid w:val="002F7488"/>
    <w:rsid w:val="002F75DB"/>
    <w:rsid w:val="00303778"/>
    <w:rsid w:val="00315CFD"/>
    <w:rsid w:val="00317AB0"/>
    <w:rsid w:val="00317BF6"/>
    <w:rsid w:val="00326A13"/>
    <w:rsid w:val="00332186"/>
    <w:rsid w:val="00336C66"/>
    <w:rsid w:val="00337E83"/>
    <w:rsid w:val="00344B57"/>
    <w:rsid w:val="00347882"/>
    <w:rsid w:val="00352107"/>
    <w:rsid w:val="00354AA1"/>
    <w:rsid w:val="00354BF0"/>
    <w:rsid w:val="003573CF"/>
    <w:rsid w:val="00361A9D"/>
    <w:rsid w:val="00361B84"/>
    <w:rsid w:val="003654FB"/>
    <w:rsid w:val="0037119C"/>
    <w:rsid w:val="00376E06"/>
    <w:rsid w:val="003772AD"/>
    <w:rsid w:val="003823A2"/>
    <w:rsid w:val="00382BC5"/>
    <w:rsid w:val="00393221"/>
    <w:rsid w:val="00393602"/>
    <w:rsid w:val="003A0E6B"/>
    <w:rsid w:val="003A1ADA"/>
    <w:rsid w:val="003A26FF"/>
    <w:rsid w:val="003A29C9"/>
    <w:rsid w:val="003B4A10"/>
    <w:rsid w:val="003B64D0"/>
    <w:rsid w:val="003C72C3"/>
    <w:rsid w:val="003D4F3F"/>
    <w:rsid w:val="003E1E34"/>
    <w:rsid w:val="003E22FF"/>
    <w:rsid w:val="003E773C"/>
    <w:rsid w:val="003E78C1"/>
    <w:rsid w:val="00404616"/>
    <w:rsid w:val="004049B0"/>
    <w:rsid w:val="004050F7"/>
    <w:rsid w:val="004058E4"/>
    <w:rsid w:val="004076A7"/>
    <w:rsid w:val="00411A52"/>
    <w:rsid w:val="00412A99"/>
    <w:rsid w:val="004147E9"/>
    <w:rsid w:val="00415CD7"/>
    <w:rsid w:val="004233F7"/>
    <w:rsid w:val="0042382F"/>
    <w:rsid w:val="0043741B"/>
    <w:rsid w:val="004375F9"/>
    <w:rsid w:val="00445C35"/>
    <w:rsid w:val="004506A8"/>
    <w:rsid w:val="0045564E"/>
    <w:rsid w:val="004578AB"/>
    <w:rsid w:val="00464400"/>
    <w:rsid w:val="00464492"/>
    <w:rsid w:val="004675CF"/>
    <w:rsid w:val="00471C47"/>
    <w:rsid w:val="00477E6D"/>
    <w:rsid w:val="00484BB2"/>
    <w:rsid w:val="00494F03"/>
    <w:rsid w:val="004A05A5"/>
    <w:rsid w:val="004A4367"/>
    <w:rsid w:val="004A5671"/>
    <w:rsid w:val="004A609D"/>
    <w:rsid w:val="004B44E2"/>
    <w:rsid w:val="004C012D"/>
    <w:rsid w:val="004C5704"/>
    <w:rsid w:val="004C7526"/>
    <w:rsid w:val="004D3880"/>
    <w:rsid w:val="004D67F7"/>
    <w:rsid w:val="004E0A07"/>
    <w:rsid w:val="004E1840"/>
    <w:rsid w:val="004E4900"/>
    <w:rsid w:val="004F74E5"/>
    <w:rsid w:val="005061EC"/>
    <w:rsid w:val="00506B24"/>
    <w:rsid w:val="00511057"/>
    <w:rsid w:val="005155EF"/>
    <w:rsid w:val="005178E2"/>
    <w:rsid w:val="005249DE"/>
    <w:rsid w:val="00524B11"/>
    <w:rsid w:val="00524CC8"/>
    <w:rsid w:val="00562495"/>
    <w:rsid w:val="0057339E"/>
    <w:rsid w:val="005740FF"/>
    <w:rsid w:val="00576789"/>
    <w:rsid w:val="00577B54"/>
    <w:rsid w:val="005811C4"/>
    <w:rsid w:val="005811FE"/>
    <w:rsid w:val="005965B2"/>
    <w:rsid w:val="005A0E6C"/>
    <w:rsid w:val="005B1A74"/>
    <w:rsid w:val="005B3EDF"/>
    <w:rsid w:val="005C0DB5"/>
    <w:rsid w:val="005C4997"/>
    <w:rsid w:val="005C51F7"/>
    <w:rsid w:val="005D34E5"/>
    <w:rsid w:val="005E0EBB"/>
    <w:rsid w:val="005E1F43"/>
    <w:rsid w:val="005E4921"/>
    <w:rsid w:val="005E6A76"/>
    <w:rsid w:val="005F0E9D"/>
    <w:rsid w:val="006006AB"/>
    <w:rsid w:val="00605529"/>
    <w:rsid w:val="00610715"/>
    <w:rsid w:val="00610814"/>
    <w:rsid w:val="006112B7"/>
    <w:rsid w:val="0061639B"/>
    <w:rsid w:val="00620C68"/>
    <w:rsid w:val="006231DC"/>
    <w:rsid w:val="00627314"/>
    <w:rsid w:val="00632C05"/>
    <w:rsid w:val="006343A9"/>
    <w:rsid w:val="00651115"/>
    <w:rsid w:val="00652242"/>
    <w:rsid w:val="00652C10"/>
    <w:rsid w:val="00661B4C"/>
    <w:rsid w:val="006629BF"/>
    <w:rsid w:val="0066751B"/>
    <w:rsid w:val="00671CD2"/>
    <w:rsid w:val="00674C0E"/>
    <w:rsid w:val="0068060B"/>
    <w:rsid w:val="00681158"/>
    <w:rsid w:val="00681F63"/>
    <w:rsid w:val="00686D52"/>
    <w:rsid w:val="00691B96"/>
    <w:rsid w:val="006A0FFD"/>
    <w:rsid w:val="006A19BE"/>
    <w:rsid w:val="006A6415"/>
    <w:rsid w:val="006A651B"/>
    <w:rsid w:val="006B3F8C"/>
    <w:rsid w:val="006B5274"/>
    <w:rsid w:val="006B7C7A"/>
    <w:rsid w:val="006C3C3E"/>
    <w:rsid w:val="006C522A"/>
    <w:rsid w:val="006C6404"/>
    <w:rsid w:val="006D03C4"/>
    <w:rsid w:val="006D1E46"/>
    <w:rsid w:val="006E048F"/>
    <w:rsid w:val="006E369C"/>
    <w:rsid w:val="006F0A68"/>
    <w:rsid w:val="006F5005"/>
    <w:rsid w:val="006F6F3E"/>
    <w:rsid w:val="007016CF"/>
    <w:rsid w:val="00712469"/>
    <w:rsid w:val="00712ED8"/>
    <w:rsid w:val="00722F8F"/>
    <w:rsid w:val="00726F48"/>
    <w:rsid w:val="00731026"/>
    <w:rsid w:val="00731D81"/>
    <w:rsid w:val="00734856"/>
    <w:rsid w:val="00735739"/>
    <w:rsid w:val="00735F5E"/>
    <w:rsid w:val="007402D4"/>
    <w:rsid w:val="00740D00"/>
    <w:rsid w:val="007419E6"/>
    <w:rsid w:val="007440DE"/>
    <w:rsid w:val="00755A08"/>
    <w:rsid w:val="00755EA7"/>
    <w:rsid w:val="0075641E"/>
    <w:rsid w:val="007633A4"/>
    <w:rsid w:val="007636D2"/>
    <w:rsid w:val="0076715E"/>
    <w:rsid w:val="00772779"/>
    <w:rsid w:val="00773447"/>
    <w:rsid w:val="007752C1"/>
    <w:rsid w:val="00784F95"/>
    <w:rsid w:val="00786BFC"/>
    <w:rsid w:val="007A6D0D"/>
    <w:rsid w:val="007B2E4E"/>
    <w:rsid w:val="007B3820"/>
    <w:rsid w:val="007C1A51"/>
    <w:rsid w:val="007C5020"/>
    <w:rsid w:val="007C5609"/>
    <w:rsid w:val="007C6EC2"/>
    <w:rsid w:val="007C74D5"/>
    <w:rsid w:val="007D4E6B"/>
    <w:rsid w:val="007D545A"/>
    <w:rsid w:val="007E0065"/>
    <w:rsid w:val="007E037C"/>
    <w:rsid w:val="007E3175"/>
    <w:rsid w:val="007E384B"/>
    <w:rsid w:val="007E5671"/>
    <w:rsid w:val="007E5CB6"/>
    <w:rsid w:val="007F36C6"/>
    <w:rsid w:val="007F3B2D"/>
    <w:rsid w:val="007F6C75"/>
    <w:rsid w:val="007F7F66"/>
    <w:rsid w:val="008009D2"/>
    <w:rsid w:val="00800EDC"/>
    <w:rsid w:val="0080645A"/>
    <w:rsid w:val="008068D2"/>
    <w:rsid w:val="00806992"/>
    <w:rsid w:val="008440C2"/>
    <w:rsid w:val="00845357"/>
    <w:rsid w:val="00845CE8"/>
    <w:rsid w:val="00853448"/>
    <w:rsid w:val="00857565"/>
    <w:rsid w:val="0085789B"/>
    <w:rsid w:val="008610F7"/>
    <w:rsid w:val="0087098B"/>
    <w:rsid w:val="00872CDD"/>
    <w:rsid w:val="008745BF"/>
    <w:rsid w:val="00874A93"/>
    <w:rsid w:val="00894525"/>
    <w:rsid w:val="0089551C"/>
    <w:rsid w:val="008A1E32"/>
    <w:rsid w:val="008B0CFE"/>
    <w:rsid w:val="008B1058"/>
    <w:rsid w:val="008B38A1"/>
    <w:rsid w:val="008B6DE0"/>
    <w:rsid w:val="008C305B"/>
    <w:rsid w:val="008C5D08"/>
    <w:rsid w:val="008C5D68"/>
    <w:rsid w:val="008C7F3C"/>
    <w:rsid w:val="008D3252"/>
    <w:rsid w:val="008D4B21"/>
    <w:rsid w:val="008E1556"/>
    <w:rsid w:val="008E5B0E"/>
    <w:rsid w:val="008F1517"/>
    <w:rsid w:val="008F5EC3"/>
    <w:rsid w:val="00905C25"/>
    <w:rsid w:val="00907E99"/>
    <w:rsid w:val="00925BE1"/>
    <w:rsid w:val="00932C63"/>
    <w:rsid w:val="00937A6B"/>
    <w:rsid w:val="0094010F"/>
    <w:rsid w:val="00944EA8"/>
    <w:rsid w:val="009546C6"/>
    <w:rsid w:val="009549B3"/>
    <w:rsid w:val="00963100"/>
    <w:rsid w:val="00966D87"/>
    <w:rsid w:val="00972BAC"/>
    <w:rsid w:val="009764D9"/>
    <w:rsid w:val="009848D6"/>
    <w:rsid w:val="00995B28"/>
    <w:rsid w:val="009960BC"/>
    <w:rsid w:val="009A1532"/>
    <w:rsid w:val="009A2692"/>
    <w:rsid w:val="009B01C2"/>
    <w:rsid w:val="009B1AE0"/>
    <w:rsid w:val="009B2375"/>
    <w:rsid w:val="009B2718"/>
    <w:rsid w:val="009D28C4"/>
    <w:rsid w:val="009D46D5"/>
    <w:rsid w:val="009E3946"/>
    <w:rsid w:val="009E715D"/>
    <w:rsid w:val="009F3B5E"/>
    <w:rsid w:val="00A0666E"/>
    <w:rsid w:val="00A16547"/>
    <w:rsid w:val="00A22B17"/>
    <w:rsid w:val="00A23C07"/>
    <w:rsid w:val="00A26535"/>
    <w:rsid w:val="00A30126"/>
    <w:rsid w:val="00A33AC8"/>
    <w:rsid w:val="00A41A81"/>
    <w:rsid w:val="00A42FAB"/>
    <w:rsid w:val="00A45312"/>
    <w:rsid w:val="00A4660F"/>
    <w:rsid w:val="00A466C7"/>
    <w:rsid w:val="00A4750B"/>
    <w:rsid w:val="00A502CB"/>
    <w:rsid w:val="00A52584"/>
    <w:rsid w:val="00A61D49"/>
    <w:rsid w:val="00A667EF"/>
    <w:rsid w:val="00A749FB"/>
    <w:rsid w:val="00A74BFF"/>
    <w:rsid w:val="00A76274"/>
    <w:rsid w:val="00A77AFF"/>
    <w:rsid w:val="00A80459"/>
    <w:rsid w:val="00A909E6"/>
    <w:rsid w:val="00A91AFA"/>
    <w:rsid w:val="00A92593"/>
    <w:rsid w:val="00A93630"/>
    <w:rsid w:val="00A967F8"/>
    <w:rsid w:val="00A974C8"/>
    <w:rsid w:val="00AA0C66"/>
    <w:rsid w:val="00AA1E1F"/>
    <w:rsid w:val="00AA2B7B"/>
    <w:rsid w:val="00AA3016"/>
    <w:rsid w:val="00AA374E"/>
    <w:rsid w:val="00AB0FAF"/>
    <w:rsid w:val="00AB2CE0"/>
    <w:rsid w:val="00AB77E2"/>
    <w:rsid w:val="00AC7B06"/>
    <w:rsid w:val="00AD161F"/>
    <w:rsid w:val="00AD7DE4"/>
    <w:rsid w:val="00AE7B3F"/>
    <w:rsid w:val="00AF0B6F"/>
    <w:rsid w:val="00AF4FD3"/>
    <w:rsid w:val="00AF5A53"/>
    <w:rsid w:val="00B017D3"/>
    <w:rsid w:val="00B03D9C"/>
    <w:rsid w:val="00B03F05"/>
    <w:rsid w:val="00B12498"/>
    <w:rsid w:val="00B16CF5"/>
    <w:rsid w:val="00B201BA"/>
    <w:rsid w:val="00B20ECC"/>
    <w:rsid w:val="00B22AC7"/>
    <w:rsid w:val="00B25AC9"/>
    <w:rsid w:val="00B27063"/>
    <w:rsid w:val="00B2731D"/>
    <w:rsid w:val="00B34A10"/>
    <w:rsid w:val="00B40AD7"/>
    <w:rsid w:val="00B44C8A"/>
    <w:rsid w:val="00B473A8"/>
    <w:rsid w:val="00B55548"/>
    <w:rsid w:val="00B56C0F"/>
    <w:rsid w:val="00B620D0"/>
    <w:rsid w:val="00B64DC7"/>
    <w:rsid w:val="00B66A6B"/>
    <w:rsid w:val="00B672E0"/>
    <w:rsid w:val="00B713F1"/>
    <w:rsid w:val="00B738B5"/>
    <w:rsid w:val="00B83459"/>
    <w:rsid w:val="00B85E55"/>
    <w:rsid w:val="00B946E3"/>
    <w:rsid w:val="00B9672E"/>
    <w:rsid w:val="00BA1944"/>
    <w:rsid w:val="00BA1FE9"/>
    <w:rsid w:val="00BA687C"/>
    <w:rsid w:val="00BA738D"/>
    <w:rsid w:val="00BB3ED4"/>
    <w:rsid w:val="00BB5A45"/>
    <w:rsid w:val="00BC378C"/>
    <w:rsid w:val="00BC5617"/>
    <w:rsid w:val="00BD3EB4"/>
    <w:rsid w:val="00BD6358"/>
    <w:rsid w:val="00BE1867"/>
    <w:rsid w:val="00BE2A11"/>
    <w:rsid w:val="00BF175A"/>
    <w:rsid w:val="00BF43C5"/>
    <w:rsid w:val="00BF4A02"/>
    <w:rsid w:val="00BF5FD8"/>
    <w:rsid w:val="00C03951"/>
    <w:rsid w:val="00C03D3B"/>
    <w:rsid w:val="00C07229"/>
    <w:rsid w:val="00C07F76"/>
    <w:rsid w:val="00C12C26"/>
    <w:rsid w:val="00C15176"/>
    <w:rsid w:val="00C17467"/>
    <w:rsid w:val="00C21225"/>
    <w:rsid w:val="00C21E19"/>
    <w:rsid w:val="00C26692"/>
    <w:rsid w:val="00C446F0"/>
    <w:rsid w:val="00C451A4"/>
    <w:rsid w:val="00C52CD1"/>
    <w:rsid w:val="00C61FB3"/>
    <w:rsid w:val="00C62657"/>
    <w:rsid w:val="00C739FC"/>
    <w:rsid w:val="00C85E2A"/>
    <w:rsid w:val="00C9000A"/>
    <w:rsid w:val="00CA31BE"/>
    <w:rsid w:val="00CA402D"/>
    <w:rsid w:val="00CA78BD"/>
    <w:rsid w:val="00CA7A42"/>
    <w:rsid w:val="00CB03E5"/>
    <w:rsid w:val="00CB2883"/>
    <w:rsid w:val="00CB5148"/>
    <w:rsid w:val="00CC2CC6"/>
    <w:rsid w:val="00CC654C"/>
    <w:rsid w:val="00CD4FA4"/>
    <w:rsid w:val="00CD7721"/>
    <w:rsid w:val="00CE08B1"/>
    <w:rsid w:val="00CE44FE"/>
    <w:rsid w:val="00CF0158"/>
    <w:rsid w:val="00CF0EF8"/>
    <w:rsid w:val="00CF1F6D"/>
    <w:rsid w:val="00D02393"/>
    <w:rsid w:val="00D0644F"/>
    <w:rsid w:val="00D109AE"/>
    <w:rsid w:val="00D12B29"/>
    <w:rsid w:val="00D15D1D"/>
    <w:rsid w:val="00D21582"/>
    <w:rsid w:val="00D22C3D"/>
    <w:rsid w:val="00D245E5"/>
    <w:rsid w:val="00D26607"/>
    <w:rsid w:val="00D26647"/>
    <w:rsid w:val="00D30CE9"/>
    <w:rsid w:val="00D41406"/>
    <w:rsid w:val="00D419F4"/>
    <w:rsid w:val="00D463C2"/>
    <w:rsid w:val="00D469B6"/>
    <w:rsid w:val="00D537EA"/>
    <w:rsid w:val="00D54F09"/>
    <w:rsid w:val="00D55107"/>
    <w:rsid w:val="00D66627"/>
    <w:rsid w:val="00D70383"/>
    <w:rsid w:val="00D71CD1"/>
    <w:rsid w:val="00D72626"/>
    <w:rsid w:val="00D81F82"/>
    <w:rsid w:val="00D8212F"/>
    <w:rsid w:val="00D83D92"/>
    <w:rsid w:val="00D90419"/>
    <w:rsid w:val="00D90FEF"/>
    <w:rsid w:val="00D939B8"/>
    <w:rsid w:val="00D93A65"/>
    <w:rsid w:val="00D951D4"/>
    <w:rsid w:val="00D95B71"/>
    <w:rsid w:val="00DB08BB"/>
    <w:rsid w:val="00DB42E2"/>
    <w:rsid w:val="00DC1464"/>
    <w:rsid w:val="00DD0CC6"/>
    <w:rsid w:val="00DE134E"/>
    <w:rsid w:val="00DE24AC"/>
    <w:rsid w:val="00DE493F"/>
    <w:rsid w:val="00DF11C5"/>
    <w:rsid w:val="00DF294E"/>
    <w:rsid w:val="00DF3FA3"/>
    <w:rsid w:val="00DF49AA"/>
    <w:rsid w:val="00DF5388"/>
    <w:rsid w:val="00DF5430"/>
    <w:rsid w:val="00DF5AF8"/>
    <w:rsid w:val="00DF7FE3"/>
    <w:rsid w:val="00E0096F"/>
    <w:rsid w:val="00E01DF5"/>
    <w:rsid w:val="00E05A67"/>
    <w:rsid w:val="00E07031"/>
    <w:rsid w:val="00E112B4"/>
    <w:rsid w:val="00E14652"/>
    <w:rsid w:val="00E2077F"/>
    <w:rsid w:val="00E24B4F"/>
    <w:rsid w:val="00E27C00"/>
    <w:rsid w:val="00E30247"/>
    <w:rsid w:val="00E30AC1"/>
    <w:rsid w:val="00E333D8"/>
    <w:rsid w:val="00E33816"/>
    <w:rsid w:val="00E41988"/>
    <w:rsid w:val="00E420F1"/>
    <w:rsid w:val="00E443F6"/>
    <w:rsid w:val="00E6565E"/>
    <w:rsid w:val="00E718A3"/>
    <w:rsid w:val="00E7459B"/>
    <w:rsid w:val="00E75CF0"/>
    <w:rsid w:val="00E769FE"/>
    <w:rsid w:val="00E774D4"/>
    <w:rsid w:val="00E77E37"/>
    <w:rsid w:val="00E847AE"/>
    <w:rsid w:val="00E85D0C"/>
    <w:rsid w:val="00E8733F"/>
    <w:rsid w:val="00E903DE"/>
    <w:rsid w:val="00E92239"/>
    <w:rsid w:val="00E93B9A"/>
    <w:rsid w:val="00E96FAC"/>
    <w:rsid w:val="00EA20D9"/>
    <w:rsid w:val="00EA2EAC"/>
    <w:rsid w:val="00EA679E"/>
    <w:rsid w:val="00EB24B8"/>
    <w:rsid w:val="00EB47DC"/>
    <w:rsid w:val="00EB67CB"/>
    <w:rsid w:val="00EB7E84"/>
    <w:rsid w:val="00EC140F"/>
    <w:rsid w:val="00EC54D2"/>
    <w:rsid w:val="00EC6CA0"/>
    <w:rsid w:val="00EC7CF9"/>
    <w:rsid w:val="00ED2BE8"/>
    <w:rsid w:val="00ED7241"/>
    <w:rsid w:val="00EE13BD"/>
    <w:rsid w:val="00EE2906"/>
    <w:rsid w:val="00EE3C89"/>
    <w:rsid w:val="00EE5C57"/>
    <w:rsid w:val="00EE686B"/>
    <w:rsid w:val="00EF1662"/>
    <w:rsid w:val="00EF44B1"/>
    <w:rsid w:val="00EF60E4"/>
    <w:rsid w:val="00F01F5E"/>
    <w:rsid w:val="00F10AC4"/>
    <w:rsid w:val="00F161C4"/>
    <w:rsid w:val="00F17BE7"/>
    <w:rsid w:val="00F2031D"/>
    <w:rsid w:val="00F22B8E"/>
    <w:rsid w:val="00F2451E"/>
    <w:rsid w:val="00F248A2"/>
    <w:rsid w:val="00F24B49"/>
    <w:rsid w:val="00F25D7B"/>
    <w:rsid w:val="00F316CA"/>
    <w:rsid w:val="00F33BDB"/>
    <w:rsid w:val="00F37275"/>
    <w:rsid w:val="00F4088C"/>
    <w:rsid w:val="00F50BF6"/>
    <w:rsid w:val="00F51613"/>
    <w:rsid w:val="00F52817"/>
    <w:rsid w:val="00F539C8"/>
    <w:rsid w:val="00F55429"/>
    <w:rsid w:val="00F555D6"/>
    <w:rsid w:val="00F56F8F"/>
    <w:rsid w:val="00F60479"/>
    <w:rsid w:val="00F60FEE"/>
    <w:rsid w:val="00F61360"/>
    <w:rsid w:val="00F64E34"/>
    <w:rsid w:val="00F735B0"/>
    <w:rsid w:val="00F8081C"/>
    <w:rsid w:val="00F858CE"/>
    <w:rsid w:val="00F903F2"/>
    <w:rsid w:val="00F9578B"/>
    <w:rsid w:val="00FA0A7B"/>
    <w:rsid w:val="00FB2390"/>
    <w:rsid w:val="00FB2DE2"/>
    <w:rsid w:val="00FB7F2F"/>
    <w:rsid w:val="00FC142D"/>
    <w:rsid w:val="00FC7C3C"/>
    <w:rsid w:val="00FD4999"/>
    <w:rsid w:val="00FD568D"/>
    <w:rsid w:val="00FD5E6E"/>
    <w:rsid w:val="00FE269F"/>
    <w:rsid w:val="00FE277A"/>
    <w:rsid w:val="00FE2F65"/>
    <w:rsid w:val="00FE6F86"/>
    <w:rsid w:val="00FF10CF"/>
    <w:rsid w:val="00FF2CEF"/>
    <w:rsid w:val="00FF4A2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9D9BE7"/>
  <w15:docId w15:val="{B93A0377-E6AB-49B0-ADA9-4436C01B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233481"/>
    <w:pPr>
      <w:widowControl w:val="0"/>
      <w:spacing w:after="160"/>
      <w:jc w:val="center"/>
    </w:pPr>
    <w:rPr>
      <w:rFonts w:ascii="Comic Sans MS" w:hAnsi="Comic Sans MS" w:cs="Arial Unicode MS"/>
      <w:color w:val="000000"/>
      <w:sz w:val="22"/>
      <w:szCs w:val="22"/>
      <w:u w:color="000000"/>
    </w:rPr>
  </w:style>
  <w:style w:type="paragraph" w:styleId="10">
    <w:name w:val="heading 1"/>
    <w:basedOn w:val="a0"/>
    <w:next w:val="a0"/>
    <w:link w:val="1Char"/>
    <w:uiPriority w:val="9"/>
    <w:qFormat/>
    <w:rsid w:val="008B10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894525"/>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before="40" w:after="0" w:line="256" w:lineRule="auto"/>
      <w:jc w:val="left"/>
      <w:outlineLvl w:val="1"/>
    </w:pPr>
    <w:rPr>
      <w:rFonts w:asciiTheme="majorHAnsi" w:eastAsiaTheme="majorEastAsia" w:hAnsiTheme="majorHAnsi" w:cstheme="majorBidi"/>
      <w:color w:val="2E74B5" w:themeColor="accent1" w:themeShade="BF"/>
      <w:sz w:val="26"/>
      <w:szCs w:val="26"/>
      <w:bdr w:val="none" w:sz="0" w:space="0" w:color="auto"/>
      <w:lang w:eastAsia="en-US"/>
    </w:rPr>
  </w:style>
  <w:style w:type="paragraph" w:styleId="3">
    <w:name w:val="heading 3"/>
    <w:basedOn w:val="a0"/>
    <w:next w:val="a0"/>
    <w:link w:val="3Char"/>
    <w:qFormat/>
    <w:rsid w:val="00E769FE"/>
    <w:pPr>
      <w:keepNext/>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jc w:val="left"/>
      <w:outlineLvl w:val="2"/>
    </w:pPr>
    <w:rPr>
      <w:rFonts w:ascii="Cambria" w:eastAsia="Times New Roman" w:hAnsi="Cambria" w:cs="Times New Roman"/>
      <w:b/>
      <w:bCs/>
      <w:color w:val="auto"/>
      <w:sz w:val="26"/>
      <w:szCs w:val="26"/>
      <w:bdr w:val="none" w:sz="0" w:space="0" w:color="auto"/>
      <w:lang w:val="en-GB" w:eastAsia="en-GB"/>
    </w:rPr>
  </w:style>
  <w:style w:type="paragraph" w:styleId="4">
    <w:name w:val="heading 4"/>
    <w:basedOn w:val="a0"/>
    <w:next w:val="a0"/>
    <w:link w:val="4Char"/>
    <w:uiPriority w:val="9"/>
    <w:unhideWhenUsed/>
    <w:qFormat/>
    <w:rsid w:val="002E54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sid w:val="00233481"/>
    <w:rPr>
      <w:u w:val="single"/>
    </w:rPr>
  </w:style>
  <w:style w:type="table" w:customStyle="1" w:styleId="TableNormal1">
    <w:name w:val="Table Normal1"/>
    <w:rsid w:val="00233481"/>
    <w:tblPr>
      <w:tblInd w:w="0" w:type="dxa"/>
      <w:tblCellMar>
        <w:top w:w="0" w:type="dxa"/>
        <w:left w:w="0" w:type="dxa"/>
        <w:bottom w:w="0" w:type="dxa"/>
        <w:right w:w="0" w:type="dxa"/>
      </w:tblCellMar>
    </w:tblPr>
  </w:style>
  <w:style w:type="paragraph" w:customStyle="1" w:styleId="a4">
    <w:name w:val="Κεφαλίδα και υποσέλιδο"/>
    <w:rsid w:val="00233481"/>
    <w:pPr>
      <w:tabs>
        <w:tab w:val="right" w:pos="9020"/>
      </w:tabs>
    </w:pPr>
    <w:rPr>
      <w:rFonts w:ascii="Helvetica" w:hAnsi="Helvetica" w:cs="Arial Unicode MS"/>
      <w:color w:val="000000"/>
      <w:sz w:val="24"/>
      <w:szCs w:val="24"/>
    </w:rPr>
  </w:style>
  <w:style w:type="character" w:customStyle="1" w:styleId="a5">
    <w:name w:val="Κανένα"/>
    <w:rsid w:val="00233481"/>
  </w:style>
  <w:style w:type="numbering" w:customStyle="1" w:styleId="a">
    <w:name w:val="Αριθμοί"/>
    <w:rsid w:val="00233481"/>
    <w:pPr>
      <w:numPr>
        <w:numId w:val="1"/>
      </w:numPr>
    </w:pPr>
  </w:style>
  <w:style w:type="numbering" w:customStyle="1" w:styleId="1">
    <w:name w:val="Εισήχθηκε το στιλ 1"/>
    <w:rsid w:val="00233481"/>
    <w:pPr>
      <w:numPr>
        <w:numId w:val="3"/>
      </w:numPr>
    </w:pPr>
  </w:style>
  <w:style w:type="paragraph" w:styleId="a6">
    <w:name w:val="List Paragraph"/>
    <w:uiPriority w:val="34"/>
    <w:qFormat/>
    <w:rsid w:val="00233481"/>
    <w:pPr>
      <w:spacing w:after="160" w:line="259" w:lineRule="auto"/>
      <w:ind w:left="720"/>
    </w:pPr>
    <w:rPr>
      <w:rFonts w:ascii="Calibri" w:eastAsia="Calibri" w:hAnsi="Calibri" w:cs="Calibri"/>
      <w:color w:val="000000"/>
      <w:sz w:val="22"/>
      <w:szCs w:val="22"/>
      <w:u w:color="000000"/>
    </w:rPr>
  </w:style>
  <w:style w:type="paragraph" w:styleId="a7">
    <w:name w:val="header"/>
    <w:basedOn w:val="a0"/>
    <w:link w:val="Char"/>
    <w:uiPriority w:val="99"/>
    <w:unhideWhenUsed/>
    <w:rsid w:val="00A77AFF"/>
    <w:pPr>
      <w:tabs>
        <w:tab w:val="center" w:pos="4153"/>
        <w:tab w:val="right" w:pos="8306"/>
      </w:tabs>
      <w:spacing w:after="0"/>
    </w:pPr>
  </w:style>
  <w:style w:type="character" w:customStyle="1" w:styleId="Char">
    <w:name w:val="Κεφαλίδα Char"/>
    <w:basedOn w:val="a1"/>
    <w:link w:val="a7"/>
    <w:uiPriority w:val="99"/>
    <w:rsid w:val="00A77AFF"/>
    <w:rPr>
      <w:rFonts w:ascii="Comic Sans MS" w:hAnsi="Comic Sans MS" w:cs="Arial Unicode MS"/>
      <w:color w:val="000000"/>
      <w:sz w:val="22"/>
      <w:szCs w:val="22"/>
      <w:u w:color="000000"/>
    </w:rPr>
  </w:style>
  <w:style w:type="paragraph" w:styleId="a8">
    <w:name w:val="footer"/>
    <w:basedOn w:val="a0"/>
    <w:link w:val="Char0"/>
    <w:uiPriority w:val="99"/>
    <w:unhideWhenUsed/>
    <w:rsid w:val="00A77AFF"/>
    <w:pPr>
      <w:tabs>
        <w:tab w:val="center" w:pos="4153"/>
        <w:tab w:val="right" w:pos="8306"/>
      </w:tabs>
      <w:spacing w:after="0"/>
    </w:pPr>
  </w:style>
  <w:style w:type="character" w:customStyle="1" w:styleId="Char0">
    <w:name w:val="Υποσέλιδο Char"/>
    <w:basedOn w:val="a1"/>
    <w:link w:val="a8"/>
    <w:uiPriority w:val="99"/>
    <w:rsid w:val="00A77AFF"/>
    <w:rPr>
      <w:rFonts w:ascii="Comic Sans MS" w:hAnsi="Comic Sans MS" w:cs="Arial Unicode MS"/>
      <w:color w:val="000000"/>
      <w:sz w:val="22"/>
      <w:szCs w:val="22"/>
      <w:u w:color="000000"/>
    </w:rPr>
  </w:style>
  <w:style w:type="character" w:customStyle="1" w:styleId="2Char">
    <w:name w:val="Επικεφαλίδα 2 Char"/>
    <w:basedOn w:val="a1"/>
    <w:link w:val="2"/>
    <w:uiPriority w:val="9"/>
    <w:semiHidden/>
    <w:rsid w:val="00894525"/>
    <w:rPr>
      <w:rFonts w:asciiTheme="majorHAnsi" w:eastAsiaTheme="majorEastAsia" w:hAnsiTheme="majorHAnsi" w:cstheme="majorBidi"/>
      <w:color w:val="2E74B5" w:themeColor="accent1" w:themeShade="BF"/>
      <w:sz w:val="26"/>
      <w:szCs w:val="26"/>
      <w:bdr w:val="none" w:sz="0" w:space="0" w:color="auto"/>
      <w:lang w:eastAsia="en-US"/>
    </w:rPr>
  </w:style>
  <w:style w:type="character" w:styleId="a9">
    <w:name w:val="Intense Emphasis"/>
    <w:basedOn w:val="a1"/>
    <w:uiPriority w:val="21"/>
    <w:qFormat/>
    <w:rsid w:val="00894525"/>
    <w:rPr>
      <w:i/>
      <w:iCs/>
      <w:color w:val="5B9BD5" w:themeColor="accent1"/>
    </w:rPr>
  </w:style>
  <w:style w:type="paragraph" w:customStyle="1" w:styleId="activity">
    <w:name w:val="activity"/>
    <w:basedOn w:val="a0"/>
    <w:rsid w:val="00937A6B"/>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lang w:val="en-US" w:eastAsia="en-US"/>
    </w:rPr>
  </w:style>
  <w:style w:type="character" w:customStyle="1" w:styleId="instancename">
    <w:name w:val="instancename"/>
    <w:basedOn w:val="a1"/>
    <w:rsid w:val="00937A6B"/>
  </w:style>
  <w:style w:type="character" w:customStyle="1" w:styleId="accesshide">
    <w:name w:val="accesshide"/>
    <w:basedOn w:val="a1"/>
    <w:rsid w:val="00937A6B"/>
  </w:style>
  <w:style w:type="paragraph" w:styleId="Web">
    <w:name w:val="Normal (Web)"/>
    <w:basedOn w:val="a0"/>
    <w:uiPriority w:val="99"/>
    <w:unhideWhenUsed/>
    <w:rsid w:val="00937A6B"/>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lang w:val="en-US" w:eastAsia="en-US"/>
    </w:rPr>
  </w:style>
  <w:style w:type="character" w:styleId="aa">
    <w:name w:val="Strong"/>
    <w:basedOn w:val="a1"/>
    <w:uiPriority w:val="22"/>
    <w:qFormat/>
    <w:rsid w:val="00937A6B"/>
    <w:rPr>
      <w:b/>
      <w:bCs/>
    </w:rPr>
  </w:style>
  <w:style w:type="character" w:customStyle="1" w:styleId="1Char">
    <w:name w:val="Επικεφαλίδα 1 Char"/>
    <w:basedOn w:val="a1"/>
    <w:link w:val="10"/>
    <w:uiPriority w:val="9"/>
    <w:rsid w:val="008B1058"/>
    <w:rPr>
      <w:rFonts w:asciiTheme="majorHAnsi" w:eastAsiaTheme="majorEastAsia" w:hAnsiTheme="majorHAnsi" w:cstheme="majorBidi"/>
      <w:color w:val="2E74B5" w:themeColor="accent1" w:themeShade="BF"/>
      <w:sz w:val="32"/>
      <w:szCs w:val="32"/>
      <w:u w:color="000000"/>
    </w:rPr>
  </w:style>
  <w:style w:type="paragraph" w:customStyle="1" w:styleId="Default">
    <w:name w:val="Default"/>
    <w:rsid w:val="00FF4A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en-US"/>
    </w:rPr>
  </w:style>
  <w:style w:type="table" w:styleId="ab">
    <w:name w:val="Table Grid"/>
    <w:basedOn w:val="a2"/>
    <w:uiPriority w:val="39"/>
    <w:rsid w:val="00627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1"/>
    <w:link w:val="3"/>
    <w:rsid w:val="00E769FE"/>
    <w:rPr>
      <w:rFonts w:ascii="Cambria" w:eastAsia="Times New Roman" w:hAnsi="Cambria"/>
      <w:b/>
      <w:bCs/>
      <w:sz w:val="26"/>
      <w:szCs w:val="26"/>
      <w:bdr w:val="none" w:sz="0" w:space="0" w:color="auto"/>
      <w:lang w:val="en-GB" w:eastAsia="en-GB"/>
    </w:rPr>
  </w:style>
  <w:style w:type="paragraph" w:styleId="ac">
    <w:name w:val="Title"/>
    <w:basedOn w:val="a0"/>
    <w:link w:val="Char1"/>
    <w:qFormat/>
    <w:rsid w:val="00E769FE"/>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pPr>
    <w:rPr>
      <w:rFonts w:ascii="Arial" w:eastAsia="Times New Roman" w:hAnsi="Arial" w:cs="Arial"/>
      <w:b/>
      <w:bCs/>
      <w:color w:val="auto"/>
      <w:sz w:val="24"/>
      <w:szCs w:val="24"/>
      <w:bdr w:val="none" w:sz="0" w:space="0" w:color="auto"/>
    </w:rPr>
  </w:style>
  <w:style w:type="character" w:customStyle="1" w:styleId="Char1">
    <w:name w:val="Τίτλος Char"/>
    <w:basedOn w:val="a1"/>
    <w:link w:val="ac"/>
    <w:rsid w:val="00E769FE"/>
    <w:rPr>
      <w:rFonts w:ascii="Arial" w:eastAsia="Times New Roman" w:hAnsi="Arial" w:cs="Arial"/>
      <w:b/>
      <w:bCs/>
      <w:sz w:val="24"/>
      <w:szCs w:val="24"/>
      <w:bdr w:val="none" w:sz="0" w:space="0" w:color="auto"/>
    </w:rPr>
  </w:style>
  <w:style w:type="character" w:customStyle="1" w:styleId="11">
    <w:name w:val="Ανεπίλυτη αναφορά1"/>
    <w:basedOn w:val="a1"/>
    <w:uiPriority w:val="99"/>
    <w:semiHidden/>
    <w:unhideWhenUsed/>
    <w:rsid w:val="00CB5148"/>
    <w:rPr>
      <w:color w:val="605E5C"/>
      <w:shd w:val="clear" w:color="auto" w:fill="E1DFDD"/>
    </w:rPr>
  </w:style>
  <w:style w:type="character" w:customStyle="1" w:styleId="4Char">
    <w:name w:val="Επικεφαλίδα 4 Char"/>
    <w:basedOn w:val="a1"/>
    <w:link w:val="4"/>
    <w:uiPriority w:val="9"/>
    <w:rsid w:val="002E54A4"/>
    <w:rPr>
      <w:rFonts w:asciiTheme="majorHAnsi" w:eastAsiaTheme="majorEastAsia" w:hAnsiTheme="majorHAnsi" w:cstheme="majorBidi"/>
      <w:i/>
      <w:iCs/>
      <w:color w:val="2E74B5" w:themeColor="accent1" w:themeShade="BF"/>
      <w:sz w:val="22"/>
      <w:szCs w:val="22"/>
      <w:u w:color="000000"/>
    </w:rPr>
  </w:style>
  <w:style w:type="paragraph" w:customStyle="1" w:styleId="ad">
    <w:name w:val="Επικεφαλίδα υπότιτλων"/>
    <w:basedOn w:val="10"/>
    <w:qFormat/>
    <w:rsid w:val="00F10AC4"/>
    <w:pPr>
      <w:keepLines w:val="0"/>
      <w:widowControl/>
      <w:pBdr>
        <w:top w:val="none" w:sz="0" w:space="0" w:color="auto"/>
        <w:left w:val="none" w:sz="0" w:space="0" w:color="auto"/>
        <w:bottom w:val="none" w:sz="0" w:space="0" w:color="auto"/>
        <w:right w:val="none" w:sz="0" w:space="0" w:color="auto"/>
        <w:between w:val="none" w:sz="0" w:space="0" w:color="auto"/>
        <w:bar w:val="none" w:sz="0" w:color="auto"/>
      </w:pBdr>
      <w:spacing w:before="120" w:after="60" w:line="360" w:lineRule="auto"/>
      <w:jc w:val="both"/>
    </w:pPr>
    <w:rPr>
      <w:rFonts w:ascii="Times New Roman" w:eastAsia="Times New Roman" w:hAnsi="Times New Roman" w:cs="Times New Roman"/>
      <w:b/>
      <w:bCs/>
      <w:i/>
      <w:color w:val="auto"/>
      <w:sz w:val="24"/>
      <w:szCs w:val="24"/>
      <w:bdr w:val="none" w:sz="0" w:space="0" w:color="auto"/>
    </w:rPr>
  </w:style>
  <w:style w:type="character" w:styleId="ae">
    <w:name w:val="annotation reference"/>
    <w:basedOn w:val="a1"/>
    <w:uiPriority w:val="99"/>
    <w:semiHidden/>
    <w:unhideWhenUsed/>
    <w:rsid w:val="00E07031"/>
    <w:rPr>
      <w:sz w:val="16"/>
      <w:szCs w:val="16"/>
    </w:rPr>
  </w:style>
  <w:style w:type="paragraph" w:styleId="af">
    <w:name w:val="annotation text"/>
    <w:basedOn w:val="a0"/>
    <w:link w:val="Char2"/>
    <w:uiPriority w:val="99"/>
    <w:semiHidden/>
    <w:unhideWhenUsed/>
    <w:rsid w:val="00E07031"/>
    <w:rPr>
      <w:sz w:val="20"/>
      <w:szCs w:val="20"/>
    </w:rPr>
  </w:style>
  <w:style w:type="character" w:customStyle="1" w:styleId="Char2">
    <w:name w:val="Κείμενο σχολίου Char"/>
    <w:basedOn w:val="a1"/>
    <w:link w:val="af"/>
    <w:uiPriority w:val="99"/>
    <w:semiHidden/>
    <w:rsid w:val="00E07031"/>
    <w:rPr>
      <w:rFonts w:ascii="Comic Sans MS" w:hAnsi="Comic Sans MS" w:cs="Arial Unicode MS"/>
      <w:color w:val="000000"/>
      <w:u w:color="000000"/>
    </w:rPr>
  </w:style>
  <w:style w:type="paragraph" w:styleId="af0">
    <w:name w:val="annotation subject"/>
    <w:basedOn w:val="af"/>
    <w:next w:val="af"/>
    <w:link w:val="Char3"/>
    <w:uiPriority w:val="99"/>
    <w:semiHidden/>
    <w:unhideWhenUsed/>
    <w:rsid w:val="00E07031"/>
    <w:rPr>
      <w:b/>
      <w:bCs/>
    </w:rPr>
  </w:style>
  <w:style w:type="character" w:customStyle="1" w:styleId="Char3">
    <w:name w:val="Θέμα σχολίου Char"/>
    <w:basedOn w:val="Char2"/>
    <w:link w:val="af0"/>
    <w:uiPriority w:val="99"/>
    <w:semiHidden/>
    <w:rsid w:val="00E07031"/>
    <w:rPr>
      <w:rFonts w:ascii="Comic Sans MS" w:hAnsi="Comic Sans MS" w:cs="Arial Unicode MS"/>
      <w:b/>
      <w:bCs/>
      <w:color w:val="000000"/>
      <w:u w:color="000000"/>
    </w:rPr>
  </w:style>
  <w:style w:type="paragraph" w:styleId="af1">
    <w:name w:val="Balloon Text"/>
    <w:basedOn w:val="a0"/>
    <w:link w:val="Char4"/>
    <w:uiPriority w:val="99"/>
    <w:semiHidden/>
    <w:unhideWhenUsed/>
    <w:rsid w:val="00E07031"/>
    <w:pPr>
      <w:spacing w:after="0"/>
    </w:pPr>
    <w:rPr>
      <w:rFonts w:ascii="Segoe UI" w:hAnsi="Segoe UI" w:cs="Segoe UI"/>
      <w:sz w:val="18"/>
      <w:szCs w:val="18"/>
    </w:rPr>
  </w:style>
  <w:style w:type="character" w:customStyle="1" w:styleId="Char4">
    <w:name w:val="Κείμενο πλαισίου Char"/>
    <w:basedOn w:val="a1"/>
    <w:link w:val="af1"/>
    <w:uiPriority w:val="99"/>
    <w:semiHidden/>
    <w:rsid w:val="00E07031"/>
    <w:rPr>
      <w:rFonts w:ascii="Segoe UI" w:hAnsi="Segoe UI" w:cs="Segoe UI"/>
      <w:color w:val="000000"/>
      <w:sz w:val="18"/>
      <w:szCs w:val="18"/>
      <w:u w:color="000000"/>
    </w:rPr>
  </w:style>
  <w:style w:type="character" w:styleId="-0">
    <w:name w:val="FollowedHyperlink"/>
    <w:basedOn w:val="a1"/>
    <w:uiPriority w:val="99"/>
    <w:semiHidden/>
    <w:unhideWhenUsed/>
    <w:rsid w:val="00B017D3"/>
    <w:rPr>
      <w:color w:val="FF00FF" w:themeColor="followedHyperlink"/>
      <w:u w:val="single"/>
    </w:rPr>
  </w:style>
  <w:style w:type="paragraph" w:styleId="af2">
    <w:name w:val="Revision"/>
    <w:hidden/>
    <w:uiPriority w:val="99"/>
    <w:semiHidden/>
    <w:rsid w:val="004578AB"/>
    <w:pPr>
      <w:pBdr>
        <w:top w:val="none" w:sz="0" w:space="0" w:color="auto"/>
        <w:left w:val="none" w:sz="0" w:space="0" w:color="auto"/>
        <w:bottom w:val="none" w:sz="0" w:space="0" w:color="auto"/>
        <w:right w:val="none" w:sz="0" w:space="0" w:color="auto"/>
        <w:between w:val="none" w:sz="0" w:space="0" w:color="auto"/>
        <w:bar w:val="none" w:sz="0" w:color="auto"/>
      </w:pBdr>
    </w:pPr>
    <w:rPr>
      <w:rFonts w:ascii="Comic Sans MS" w:hAnsi="Comic Sans MS" w:cs="Arial Unicode MS"/>
      <w:color w:val="000000"/>
      <w:sz w:val="22"/>
      <w:szCs w:val="22"/>
      <w:u w:color="000000"/>
    </w:rPr>
  </w:style>
  <w:style w:type="character" w:customStyle="1" w:styleId="20">
    <w:name w:val="Ανεπίλυτη αναφορά2"/>
    <w:basedOn w:val="a1"/>
    <w:uiPriority w:val="99"/>
    <w:semiHidden/>
    <w:unhideWhenUsed/>
    <w:rsid w:val="00AA0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7873">
      <w:bodyDiv w:val="1"/>
      <w:marLeft w:val="0"/>
      <w:marRight w:val="0"/>
      <w:marTop w:val="0"/>
      <w:marBottom w:val="0"/>
      <w:divBdr>
        <w:top w:val="none" w:sz="0" w:space="0" w:color="auto"/>
        <w:left w:val="none" w:sz="0" w:space="0" w:color="auto"/>
        <w:bottom w:val="none" w:sz="0" w:space="0" w:color="auto"/>
        <w:right w:val="none" w:sz="0" w:space="0" w:color="auto"/>
      </w:divBdr>
    </w:div>
    <w:div w:id="97917222">
      <w:bodyDiv w:val="1"/>
      <w:marLeft w:val="0"/>
      <w:marRight w:val="0"/>
      <w:marTop w:val="0"/>
      <w:marBottom w:val="0"/>
      <w:divBdr>
        <w:top w:val="none" w:sz="0" w:space="0" w:color="auto"/>
        <w:left w:val="none" w:sz="0" w:space="0" w:color="auto"/>
        <w:bottom w:val="none" w:sz="0" w:space="0" w:color="auto"/>
        <w:right w:val="none" w:sz="0" w:space="0" w:color="auto"/>
      </w:divBdr>
    </w:div>
    <w:div w:id="119617554">
      <w:bodyDiv w:val="1"/>
      <w:marLeft w:val="0"/>
      <w:marRight w:val="0"/>
      <w:marTop w:val="0"/>
      <w:marBottom w:val="0"/>
      <w:divBdr>
        <w:top w:val="none" w:sz="0" w:space="0" w:color="auto"/>
        <w:left w:val="none" w:sz="0" w:space="0" w:color="auto"/>
        <w:bottom w:val="none" w:sz="0" w:space="0" w:color="auto"/>
        <w:right w:val="none" w:sz="0" w:space="0" w:color="auto"/>
      </w:divBdr>
    </w:div>
    <w:div w:id="124543008">
      <w:bodyDiv w:val="1"/>
      <w:marLeft w:val="0"/>
      <w:marRight w:val="0"/>
      <w:marTop w:val="0"/>
      <w:marBottom w:val="0"/>
      <w:divBdr>
        <w:top w:val="none" w:sz="0" w:space="0" w:color="auto"/>
        <w:left w:val="none" w:sz="0" w:space="0" w:color="auto"/>
        <w:bottom w:val="none" w:sz="0" w:space="0" w:color="auto"/>
        <w:right w:val="none" w:sz="0" w:space="0" w:color="auto"/>
      </w:divBdr>
      <w:divsChild>
        <w:div w:id="2143502377">
          <w:marLeft w:val="0"/>
          <w:marRight w:val="0"/>
          <w:marTop w:val="0"/>
          <w:marBottom w:val="0"/>
          <w:divBdr>
            <w:top w:val="none" w:sz="0" w:space="0" w:color="auto"/>
            <w:left w:val="none" w:sz="0" w:space="0" w:color="auto"/>
            <w:bottom w:val="none" w:sz="0" w:space="0" w:color="auto"/>
            <w:right w:val="none" w:sz="0" w:space="0" w:color="auto"/>
          </w:divBdr>
          <w:divsChild>
            <w:div w:id="1706325524">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304089554">
      <w:bodyDiv w:val="1"/>
      <w:marLeft w:val="0"/>
      <w:marRight w:val="0"/>
      <w:marTop w:val="0"/>
      <w:marBottom w:val="0"/>
      <w:divBdr>
        <w:top w:val="none" w:sz="0" w:space="0" w:color="auto"/>
        <w:left w:val="none" w:sz="0" w:space="0" w:color="auto"/>
        <w:bottom w:val="none" w:sz="0" w:space="0" w:color="auto"/>
        <w:right w:val="none" w:sz="0" w:space="0" w:color="auto"/>
      </w:divBdr>
    </w:div>
    <w:div w:id="595014259">
      <w:bodyDiv w:val="1"/>
      <w:marLeft w:val="0"/>
      <w:marRight w:val="0"/>
      <w:marTop w:val="0"/>
      <w:marBottom w:val="0"/>
      <w:divBdr>
        <w:top w:val="none" w:sz="0" w:space="0" w:color="auto"/>
        <w:left w:val="none" w:sz="0" w:space="0" w:color="auto"/>
        <w:bottom w:val="none" w:sz="0" w:space="0" w:color="auto"/>
        <w:right w:val="none" w:sz="0" w:space="0" w:color="auto"/>
      </w:divBdr>
    </w:div>
    <w:div w:id="596326797">
      <w:bodyDiv w:val="1"/>
      <w:marLeft w:val="0"/>
      <w:marRight w:val="0"/>
      <w:marTop w:val="0"/>
      <w:marBottom w:val="0"/>
      <w:divBdr>
        <w:top w:val="none" w:sz="0" w:space="0" w:color="auto"/>
        <w:left w:val="none" w:sz="0" w:space="0" w:color="auto"/>
        <w:bottom w:val="none" w:sz="0" w:space="0" w:color="auto"/>
        <w:right w:val="none" w:sz="0" w:space="0" w:color="auto"/>
      </w:divBdr>
      <w:divsChild>
        <w:div w:id="542712880">
          <w:marLeft w:val="0"/>
          <w:marRight w:val="0"/>
          <w:marTop w:val="0"/>
          <w:marBottom w:val="0"/>
          <w:divBdr>
            <w:top w:val="none" w:sz="0" w:space="0" w:color="auto"/>
            <w:left w:val="none" w:sz="0" w:space="0" w:color="auto"/>
            <w:bottom w:val="none" w:sz="0" w:space="0" w:color="auto"/>
            <w:right w:val="none" w:sz="0" w:space="0" w:color="auto"/>
          </w:divBdr>
          <w:divsChild>
            <w:div w:id="1656955827">
              <w:marLeft w:val="0"/>
              <w:marRight w:val="0"/>
              <w:marTop w:val="0"/>
              <w:marBottom w:val="0"/>
              <w:divBdr>
                <w:top w:val="none" w:sz="0" w:space="0" w:color="auto"/>
                <w:left w:val="none" w:sz="0" w:space="0" w:color="auto"/>
                <w:bottom w:val="none" w:sz="0" w:space="0" w:color="auto"/>
                <w:right w:val="none" w:sz="0" w:space="0" w:color="auto"/>
              </w:divBdr>
              <w:divsChild>
                <w:div w:id="1296714283">
                  <w:marLeft w:val="0"/>
                  <w:marRight w:val="0"/>
                  <w:marTop w:val="0"/>
                  <w:marBottom w:val="0"/>
                  <w:divBdr>
                    <w:top w:val="none" w:sz="0" w:space="0" w:color="auto"/>
                    <w:left w:val="none" w:sz="0" w:space="0" w:color="auto"/>
                    <w:bottom w:val="none" w:sz="0" w:space="0" w:color="auto"/>
                    <w:right w:val="none" w:sz="0" w:space="0" w:color="auto"/>
                  </w:divBdr>
                  <w:divsChild>
                    <w:div w:id="261301209">
                      <w:marLeft w:val="0"/>
                      <w:marRight w:val="0"/>
                      <w:marTop w:val="0"/>
                      <w:marBottom w:val="0"/>
                      <w:divBdr>
                        <w:top w:val="none" w:sz="0" w:space="0" w:color="auto"/>
                        <w:left w:val="none" w:sz="0" w:space="0" w:color="auto"/>
                        <w:bottom w:val="none" w:sz="0" w:space="0" w:color="auto"/>
                        <w:right w:val="none" w:sz="0" w:space="0" w:color="auto"/>
                      </w:divBdr>
                      <w:divsChild>
                        <w:div w:id="15738443">
                          <w:marLeft w:val="0"/>
                          <w:marRight w:val="0"/>
                          <w:marTop w:val="0"/>
                          <w:marBottom w:val="0"/>
                          <w:divBdr>
                            <w:top w:val="none" w:sz="0" w:space="0" w:color="auto"/>
                            <w:left w:val="none" w:sz="0" w:space="0" w:color="auto"/>
                            <w:bottom w:val="none" w:sz="0" w:space="0" w:color="auto"/>
                            <w:right w:val="none" w:sz="0" w:space="0" w:color="auto"/>
                          </w:divBdr>
                          <w:divsChild>
                            <w:div w:id="5987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355479">
          <w:marLeft w:val="0"/>
          <w:marRight w:val="0"/>
          <w:marTop w:val="0"/>
          <w:marBottom w:val="0"/>
          <w:divBdr>
            <w:top w:val="none" w:sz="0" w:space="0" w:color="auto"/>
            <w:left w:val="none" w:sz="0" w:space="0" w:color="auto"/>
            <w:bottom w:val="none" w:sz="0" w:space="0" w:color="auto"/>
            <w:right w:val="none" w:sz="0" w:space="0" w:color="auto"/>
          </w:divBdr>
          <w:divsChild>
            <w:div w:id="1800028946">
              <w:marLeft w:val="0"/>
              <w:marRight w:val="0"/>
              <w:marTop w:val="0"/>
              <w:marBottom w:val="0"/>
              <w:divBdr>
                <w:top w:val="none" w:sz="0" w:space="0" w:color="auto"/>
                <w:left w:val="none" w:sz="0" w:space="0" w:color="auto"/>
                <w:bottom w:val="none" w:sz="0" w:space="0" w:color="auto"/>
                <w:right w:val="none" w:sz="0" w:space="0" w:color="auto"/>
              </w:divBdr>
              <w:divsChild>
                <w:div w:id="1167212308">
                  <w:marLeft w:val="0"/>
                  <w:marRight w:val="0"/>
                  <w:marTop w:val="0"/>
                  <w:marBottom w:val="0"/>
                  <w:divBdr>
                    <w:top w:val="none" w:sz="0" w:space="0" w:color="auto"/>
                    <w:left w:val="none" w:sz="0" w:space="0" w:color="auto"/>
                    <w:bottom w:val="none" w:sz="0" w:space="0" w:color="auto"/>
                    <w:right w:val="none" w:sz="0" w:space="0" w:color="auto"/>
                  </w:divBdr>
                  <w:divsChild>
                    <w:div w:id="45613825">
                      <w:marLeft w:val="0"/>
                      <w:marRight w:val="0"/>
                      <w:marTop w:val="0"/>
                      <w:marBottom w:val="0"/>
                      <w:divBdr>
                        <w:top w:val="none" w:sz="0" w:space="0" w:color="auto"/>
                        <w:left w:val="none" w:sz="0" w:space="0" w:color="auto"/>
                        <w:bottom w:val="none" w:sz="0" w:space="0" w:color="auto"/>
                        <w:right w:val="none" w:sz="0" w:space="0" w:color="auto"/>
                      </w:divBdr>
                      <w:divsChild>
                        <w:div w:id="308823011">
                          <w:marLeft w:val="0"/>
                          <w:marRight w:val="0"/>
                          <w:marTop w:val="0"/>
                          <w:marBottom w:val="0"/>
                          <w:divBdr>
                            <w:top w:val="none" w:sz="0" w:space="0" w:color="auto"/>
                            <w:left w:val="none" w:sz="0" w:space="0" w:color="auto"/>
                            <w:bottom w:val="none" w:sz="0" w:space="0" w:color="auto"/>
                            <w:right w:val="none" w:sz="0" w:space="0" w:color="auto"/>
                          </w:divBdr>
                          <w:divsChild>
                            <w:div w:id="15043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162279">
          <w:marLeft w:val="0"/>
          <w:marRight w:val="0"/>
          <w:marTop w:val="0"/>
          <w:marBottom w:val="0"/>
          <w:divBdr>
            <w:top w:val="none" w:sz="0" w:space="0" w:color="auto"/>
            <w:left w:val="none" w:sz="0" w:space="0" w:color="auto"/>
            <w:bottom w:val="none" w:sz="0" w:space="0" w:color="auto"/>
            <w:right w:val="none" w:sz="0" w:space="0" w:color="auto"/>
          </w:divBdr>
          <w:divsChild>
            <w:div w:id="120614704">
              <w:marLeft w:val="0"/>
              <w:marRight w:val="0"/>
              <w:marTop w:val="0"/>
              <w:marBottom w:val="0"/>
              <w:divBdr>
                <w:top w:val="none" w:sz="0" w:space="0" w:color="auto"/>
                <w:left w:val="none" w:sz="0" w:space="0" w:color="auto"/>
                <w:bottom w:val="none" w:sz="0" w:space="0" w:color="auto"/>
                <w:right w:val="none" w:sz="0" w:space="0" w:color="auto"/>
              </w:divBdr>
              <w:divsChild>
                <w:div w:id="1946957391">
                  <w:marLeft w:val="0"/>
                  <w:marRight w:val="0"/>
                  <w:marTop w:val="0"/>
                  <w:marBottom w:val="0"/>
                  <w:divBdr>
                    <w:top w:val="none" w:sz="0" w:space="0" w:color="auto"/>
                    <w:left w:val="none" w:sz="0" w:space="0" w:color="auto"/>
                    <w:bottom w:val="none" w:sz="0" w:space="0" w:color="auto"/>
                    <w:right w:val="none" w:sz="0" w:space="0" w:color="auto"/>
                  </w:divBdr>
                  <w:divsChild>
                    <w:div w:id="35735905">
                      <w:marLeft w:val="0"/>
                      <w:marRight w:val="0"/>
                      <w:marTop w:val="0"/>
                      <w:marBottom w:val="0"/>
                      <w:divBdr>
                        <w:top w:val="none" w:sz="0" w:space="0" w:color="auto"/>
                        <w:left w:val="none" w:sz="0" w:space="0" w:color="auto"/>
                        <w:bottom w:val="none" w:sz="0" w:space="0" w:color="auto"/>
                        <w:right w:val="none" w:sz="0" w:space="0" w:color="auto"/>
                      </w:divBdr>
                    </w:div>
                    <w:div w:id="9895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75456">
          <w:marLeft w:val="0"/>
          <w:marRight w:val="0"/>
          <w:marTop w:val="0"/>
          <w:marBottom w:val="0"/>
          <w:divBdr>
            <w:top w:val="none" w:sz="0" w:space="0" w:color="auto"/>
            <w:left w:val="none" w:sz="0" w:space="0" w:color="auto"/>
            <w:bottom w:val="none" w:sz="0" w:space="0" w:color="auto"/>
            <w:right w:val="none" w:sz="0" w:space="0" w:color="auto"/>
          </w:divBdr>
          <w:divsChild>
            <w:div w:id="1108819019">
              <w:marLeft w:val="0"/>
              <w:marRight w:val="0"/>
              <w:marTop w:val="0"/>
              <w:marBottom w:val="0"/>
              <w:divBdr>
                <w:top w:val="none" w:sz="0" w:space="0" w:color="auto"/>
                <w:left w:val="none" w:sz="0" w:space="0" w:color="auto"/>
                <w:bottom w:val="none" w:sz="0" w:space="0" w:color="auto"/>
                <w:right w:val="none" w:sz="0" w:space="0" w:color="auto"/>
              </w:divBdr>
              <w:divsChild>
                <w:div w:id="729353702">
                  <w:marLeft w:val="0"/>
                  <w:marRight w:val="0"/>
                  <w:marTop w:val="0"/>
                  <w:marBottom w:val="0"/>
                  <w:divBdr>
                    <w:top w:val="none" w:sz="0" w:space="0" w:color="auto"/>
                    <w:left w:val="none" w:sz="0" w:space="0" w:color="auto"/>
                    <w:bottom w:val="none" w:sz="0" w:space="0" w:color="auto"/>
                    <w:right w:val="none" w:sz="0" w:space="0" w:color="auto"/>
                  </w:divBdr>
                  <w:divsChild>
                    <w:div w:id="790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5965">
          <w:marLeft w:val="0"/>
          <w:marRight w:val="0"/>
          <w:marTop w:val="0"/>
          <w:marBottom w:val="0"/>
          <w:divBdr>
            <w:top w:val="none" w:sz="0" w:space="0" w:color="auto"/>
            <w:left w:val="none" w:sz="0" w:space="0" w:color="auto"/>
            <w:bottom w:val="none" w:sz="0" w:space="0" w:color="auto"/>
            <w:right w:val="none" w:sz="0" w:space="0" w:color="auto"/>
          </w:divBdr>
          <w:divsChild>
            <w:div w:id="1459376972">
              <w:marLeft w:val="0"/>
              <w:marRight w:val="0"/>
              <w:marTop w:val="0"/>
              <w:marBottom w:val="0"/>
              <w:divBdr>
                <w:top w:val="none" w:sz="0" w:space="0" w:color="auto"/>
                <w:left w:val="none" w:sz="0" w:space="0" w:color="auto"/>
                <w:bottom w:val="none" w:sz="0" w:space="0" w:color="auto"/>
                <w:right w:val="none" w:sz="0" w:space="0" w:color="auto"/>
              </w:divBdr>
              <w:divsChild>
                <w:div w:id="1032610605">
                  <w:marLeft w:val="0"/>
                  <w:marRight w:val="0"/>
                  <w:marTop w:val="0"/>
                  <w:marBottom w:val="0"/>
                  <w:divBdr>
                    <w:top w:val="none" w:sz="0" w:space="0" w:color="auto"/>
                    <w:left w:val="none" w:sz="0" w:space="0" w:color="auto"/>
                    <w:bottom w:val="none" w:sz="0" w:space="0" w:color="auto"/>
                    <w:right w:val="none" w:sz="0" w:space="0" w:color="auto"/>
                  </w:divBdr>
                  <w:divsChild>
                    <w:div w:id="1500579602">
                      <w:marLeft w:val="0"/>
                      <w:marRight w:val="0"/>
                      <w:marTop w:val="0"/>
                      <w:marBottom w:val="0"/>
                      <w:divBdr>
                        <w:top w:val="none" w:sz="0" w:space="0" w:color="auto"/>
                        <w:left w:val="none" w:sz="0" w:space="0" w:color="auto"/>
                        <w:bottom w:val="none" w:sz="0" w:space="0" w:color="auto"/>
                        <w:right w:val="none" w:sz="0" w:space="0" w:color="auto"/>
                      </w:divBdr>
                      <w:divsChild>
                        <w:div w:id="1158038792">
                          <w:marLeft w:val="0"/>
                          <w:marRight w:val="0"/>
                          <w:marTop w:val="0"/>
                          <w:marBottom w:val="0"/>
                          <w:divBdr>
                            <w:top w:val="none" w:sz="0" w:space="0" w:color="auto"/>
                            <w:left w:val="none" w:sz="0" w:space="0" w:color="auto"/>
                            <w:bottom w:val="none" w:sz="0" w:space="0" w:color="auto"/>
                            <w:right w:val="none" w:sz="0" w:space="0" w:color="auto"/>
                          </w:divBdr>
                          <w:divsChild>
                            <w:div w:id="13077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76054">
          <w:marLeft w:val="0"/>
          <w:marRight w:val="0"/>
          <w:marTop w:val="0"/>
          <w:marBottom w:val="0"/>
          <w:divBdr>
            <w:top w:val="none" w:sz="0" w:space="0" w:color="auto"/>
            <w:left w:val="none" w:sz="0" w:space="0" w:color="auto"/>
            <w:bottom w:val="none" w:sz="0" w:space="0" w:color="auto"/>
            <w:right w:val="none" w:sz="0" w:space="0" w:color="auto"/>
          </w:divBdr>
          <w:divsChild>
            <w:div w:id="1808164437">
              <w:marLeft w:val="0"/>
              <w:marRight w:val="0"/>
              <w:marTop w:val="0"/>
              <w:marBottom w:val="0"/>
              <w:divBdr>
                <w:top w:val="none" w:sz="0" w:space="0" w:color="auto"/>
                <w:left w:val="none" w:sz="0" w:space="0" w:color="auto"/>
                <w:bottom w:val="none" w:sz="0" w:space="0" w:color="auto"/>
                <w:right w:val="none" w:sz="0" w:space="0" w:color="auto"/>
              </w:divBdr>
              <w:divsChild>
                <w:div w:id="221141338">
                  <w:marLeft w:val="0"/>
                  <w:marRight w:val="0"/>
                  <w:marTop w:val="0"/>
                  <w:marBottom w:val="0"/>
                  <w:divBdr>
                    <w:top w:val="none" w:sz="0" w:space="0" w:color="auto"/>
                    <w:left w:val="none" w:sz="0" w:space="0" w:color="auto"/>
                    <w:bottom w:val="none" w:sz="0" w:space="0" w:color="auto"/>
                    <w:right w:val="none" w:sz="0" w:space="0" w:color="auto"/>
                  </w:divBdr>
                  <w:divsChild>
                    <w:div w:id="1543444399">
                      <w:marLeft w:val="0"/>
                      <w:marRight w:val="0"/>
                      <w:marTop w:val="0"/>
                      <w:marBottom w:val="0"/>
                      <w:divBdr>
                        <w:top w:val="none" w:sz="0" w:space="0" w:color="auto"/>
                        <w:left w:val="none" w:sz="0" w:space="0" w:color="auto"/>
                        <w:bottom w:val="none" w:sz="0" w:space="0" w:color="auto"/>
                        <w:right w:val="none" w:sz="0" w:space="0" w:color="auto"/>
                      </w:divBdr>
                    </w:div>
                    <w:div w:id="9170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8499">
          <w:marLeft w:val="0"/>
          <w:marRight w:val="0"/>
          <w:marTop w:val="0"/>
          <w:marBottom w:val="0"/>
          <w:divBdr>
            <w:top w:val="none" w:sz="0" w:space="0" w:color="auto"/>
            <w:left w:val="none" w:sz="0" w:space="0" w:color="auto"/>
            <w:bottom w:val="none" w:sz="0" w:space="0" w:color="auto"/>
            <w:right w:val="none" w:sz="0" w:space="0" w:color="auto"/>
          </w:divBdr>
          <w:divsChild>
            <w:div w:id="811220088">
              <w:marLeft w:val="0"/>
              <w:marRight w:val="0"/>
              <w:marTop w:val="0"/>
              <w:marBottom w:val="0"/>
              <w:divBdr>
                <w:top w:val="none" w:sz="0" w:space="0" w:color="auto"/>
                <w:left w:val="none" w:sz="0" w:space="0" w:color="auto"/>
                <w:bottom w:val="none" w:sz="0" w:space="0" w:color="auto"/>
                <w:right w:val="none" w:sz="0" w:space="0" w:color="auto"/>
              </w:divBdr>
              <w:divsChild>
                <w:div w:id="478156042">
                  <w:marLeft w:val="0"/>
                  <w:marRight w:val="0"/>
                  <w:marTop w:val="0"/>
                  <w:marBottom w:val="0"/>
                  <w:divBdr>
                    <w:top w:val="none" w:sz="0" w:space="0" w:color="auto"/>
                    <w:left w:val="none" w:sz="0" w:space="0" w:color="auto"/>
                    <w:bottom w:val="none" w:sz="0" w:space="0" w:color="auto"/>
                    <w:right w:val="none" w:sz="0" w:space="0" w:color="auto"/>
                  </w:divBdr>
                  <w:divsChild>
                    <w:div w:id="1378815017">
                      <w:marLeft w:val="0"/>
                      <w:marRight w:val="0"/>
                      <w:marTop w:val="0"/>
                      <w:marBottom w:val="0"/>
                      <w:divBdr>
                        <w:top w:val="none" w:sz="0" w:space="0" w:color="auto"/>
                        <w:left w:val="none" w:sz="0" w:space="0" w:color="auto"/>
                        <w:bottom w:val="none" w:sz="0" w:space="0" w:color="auto"/>
                        <w:right w:val="none" w:sz="0" w:space="0" w:color="auto"/>
                      </w:divBdr>
                      <w:divsChild>
                        <w:div w:id="2142187188">
                          <w:marLeft w:val="0"/>
                          <w:marRight w:val="0"/>
                          <w:marTop w:val="0"/>
                          <w:marBottom w:val="0"/>
                          <w:divBdr>
                            <w:top w:val="none" w:sz="0" w:space="0" w:color="auto"/>
                            <w:left w:val="none" w:sz="0" w:space="0" w:color="auto"/>
                            <w:bottom w:val="none" w:sz="0" w:space="0" w:color="auto"/>
                            <w:right w:val="none" w:sz="0" w:space="0" w:color="auto"/>
                          </w:divBdr>
                          <w:divsChild>
                            <w:div w:id="152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9139">
          <w:marLeft w:val="0"/>
          <w:marRight w:val="0"/>
          <w:marTop w:val="0"/>
          <w:marBottom w:val="0"/>
          <w:divBdr>
            <w:top w:val="none" w:sz="0" w:space="0" w:color="auto"/>
            <w:left w:val="none" w:sz="0" w:space="0" w:color="auto"/>
            <w:bottom w:val="none" w:sz="0" w:space="0" w:color="auto"/>
            <w:right w:val="none" w:sz="0" w:space="0" w:color="auto"/>
          </w:divBdr>
          <w:divsChild>
            <w:div w:id="201133058">
              <w:marLeft w:val="0"/>
              <w:marRight w:val="0"/>
              <w:marTop w:val="0"/>
              <w:marBottom w:val="0"/>
              <w:divBdr>
                <w:top w:val="none" w:sz="0" w:space="0" w:color="auto"/>
                <w:left w:val="none" w:sz="0" w:space="0" w:color="auto"/>
                <w:bottom w:val="none" w:sz="0" w:space="0" w:color="auto"/>
                <w:right w:val="none" w:sz="0" w:space="0" w:color="auto"/>
              </w:divBdr>
              <w:divsChild>
                <w:div w:id="947077885">
                  <w:marLeft w:val="0"/>
                  <w:marRight w:val="0"/>
                  <w:marTop w:val="0"/>
                  <w:marBottom w:val="0"/>
                  <w:divBdr>
                    <w:top w:val="none" w:sz="0" w:space="0" w:color="auto"/>
                    <w:left w:val="none" w:sz="0" w:space="0" w:color="auto"/>
                    <w:bottom w:val="none" w:sz="0" w:space="0" w:color="auto"/>
                    <w:right w:val="none" w:sz="0" w:space="0" w:color="auto"/>
                  </w:divBdr>
                  <w:divsChild>
                    <w:div w:id="1542521247">
                      <w:marLeft w:val="0"/>
                      <w:marRight w:val="0"/>
                      <w:marTop w:val="0"/>
                      <w:marBottom w:val="0"/>
                      <w:divBdr>
                        <w:top w:val="none" w:sz="0" w:space="0" w:color="auto"/>
                        <w:left w:val="none" w:sz="0" w:space="0" w:color="auto"/>
                        <w:bottom w:val="none" w:sz="0" w:space="0" w:color="auto"/>
                        <w:right w:val="none" w:sz="0" w:space="0" w:color="auto"/>
                      </w:divBdr>
                      <w:divsChild>
                        <w:div w:id="1659188931">
                          <w:marLeft w:val="0"/>
                          <w:marRight w:val="0"/>
                          <w:marTop w:val="0"/>
                          <w:marBottom w:val="0"/>
                          <w:divBdr>
                            <w:top w:val="none" w:sz="0" w:space="0" w:color="auto"/>
                            <w:left w:val="none" w:sz="0" w:space="0" w:color="auto"/>
                            <w:bottom w:val="none" w:sz="0" w:space="0" w:color="auto"/>
                            <w:right w:val="none" w:sz="0" w:space="0" w:color="auto"/>
                          </w:divBdr>
                          <w:divsChild>
                            <w:div w:id="11160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900647">
      <w:bodyDiv w:val="1"/>
      <w:marLeft w:val="0"/>
      <w:marRight w:val="0"/>
      <w:marTop w:val="0"/>
      <w:marBottom w:val="0"/>
      <w:divBdr>
        <w:top w:val="none" w:sz="0" w:space="0" w:color="auto"/>
        <w:left w:val="none" w:sz="0" w:space="0" w:color="auto"/>
        <w:bottom w:val="none" w:sz="0" w:space="0" w:color="auto"/>
        <w:right w:val="none" w:sz="0" w:space="0" w:color="auto"/>
      </w:divBdr>
    </w:div>
    <w:div w:id="654337867">
      <w:bodyDiv w:val="1"/>
      <w:marLeft w:val="0"/>
      <w:marRight w:val="0"/>
      <w:marTop w:val="0"/>
      <w:marBottom w:val="0"/>
      <w:divBdr>
        <w:top w:val="none" w:sz="0" w:space="0" w:color="auto"/>
        <w:left w:val="none" w:sz="0" w:space="0" w:color="auto"/>
        <w:bottom w:val="none" w:sz="0" w:space="0" w:color="auto"/>
        <w:right w:val="none" w:sz="0" w:space="0" w:color="auto"/>
      </w:divBdr>
    </w:div>
    <w:div w:id="814681719">
      <w:bodyDiv w:val="1"/>
      <w:marLeft w:val="0"/>
      <w:marRight w:val="0"/>
      <w:marTop w:val="0"/>
      <w:marBottom w:val="0"/>
      <w:divBdr>
        <w:top w:val="none" w:sz="0" w:space="0" w:color="auto"/>
        <w:left w:val="none" w:sz="0" w:space="0" w:color="auto"/>
        <w:bottom w:val="none" w:sz="0" w:space="0" w:color="auto"/>
        <w:right w:val="none" w:sz="0" w:space="0" w:color="auto"/>
      </w:divBdr>
    </w:div>
    <w:div w:id="855466119">
      <w:bodyDiv w:val="1"/>
      <w:marLeft w:val="0"/>
      <w:marRight w:val="0"/>
      <w:marTop w:val="0"/>
      <w:marBottom w:val="0"/>
      <w:divBdr>
        <w:top w:val="none" w:sz="0" w:space="0" w:color="auto"/>
        <w:left w:val="none" w:sz="0" w:space="0" w:color="auto"/>
        <w:bottom w:val="none" w:sz="0" w:space="0" w:color="auto"/>
        <w:right w:val="none" w:sz="0" w:space="0" w:color="auto"/>
      </w:divBdr>
    </w:div>
    <w:div w:id="924192769">
      <w:bodyDiv w:val="1"/>
      <w:marLeft w:val="0"/>
      <w:marRight w:val="0"/>
      <w:marTop w:val="0"/>
      <w:marBottom w:val="0"/>
      <w:divBdr>
        <w:top w:val="none" w:sz="0" w:space="0" w:color="auto"/>
        <w:left w:val="none" w:sz="0" w:space="0" w:color="auto"/>
        <w:bottom w:val="none" w:sz="0" w:space="0" w:color="auto"/>
        <w:right w:val="none" w:sz="0" w:space="0" w:color="auto"/>
      </w:divBdr>
    </w:div>
    <w:div w:id="963268221">
      <w:bodyDiv w:val="1"/>
      <w:marLeft w:val="0"/>
      <w:marRight w:val="0"/>
      <w:marTop w:val="0"/>
      <w:marBottom w:val="0"/>
      <w:divBdr>
        <w:top w:val="none" w:sz="0" w:space="0" w:color="auto"/>
        <w:left w:val="none" w:sz="0" w:space="0" w:color="auto"/>
        <w:bottom w:val="none" w:sz="0" w:space="0" w:color="auto"/>
        <w:right w:val="none" w:sz="0" w:space="0" w:color="auto"/>
      </w:divBdr>
    </w:div>
    <w:div w:id="1187523704">
      <w:bodyDiv w:val="1"/>
      <w:marLeft w:val="0"/>
      <w:marRight w:val="0"/>
      <w:marTop w:val="0"/>
      <w:marBottom w:val="0"/>
      <w:divBdr>
        <w:top w:val="none" w:sz="0" w:space="0" w:color="auto"/>
        <w:left w:val="none" w:sz="0" w:space="0" w:color="auto"/>
        <w:bottom w:val="none" w:sz="0" w:space="0" w:color="auto"/>
        <w:right w:val="none" w:sz="0" w:space="0" w:color="auto"/>
      </w:divBdr>
    </w:div>
    <w:div w:id="1253784710">
      <w:bodyDiv w:val="1"/>
      <w:marLeft w:val="0"/>
      <w:marRight w:val="0"/>
      <w:marTop w:val="0"/>
      <w:marBottom w:val="0"/>
      <w:divBdr>
        <w:top w:val="none" w:sz="0" w:space="0" w:color="auto"/>
        <w:left w:val="none" w:sz="0" w:space="0" w:color="auto"/>
        <w:bottom w:val="none" w:sz="0" w:space="0" w:color="auto"/>
        <w:right w:val="none" w:sz="0" w:space="0" w:color="auto"/>
      </w:divBdr>
    </w:div>
    <w:div w:id="1407725509">
      <w:bodyDiv w:val="1"/>
      <w:marLeft w:val="0"/>
      <w:marRight w:val="0"/>
      <w:marTop w:val="0"/>
      <w:marBottom w:val="0"/>
      <w:divBdr>
        <w:top w:val="none" w:sz="0" w:space="0" w:color="auto"/>
        <w:left w:val="none" w:sz="0" w:space="0" w:color="auto"/>
        <w:bottom w:val="none" w:sz="0" w:space="0" w:color="auto"/>
        <w:right w:val="none" w:sz="0" w:space="0" w:color="auto"/>
      </w:divBdr>
    </w:div>
    <w:div w:id="1440877061">
      <w:bodyDiv w:val="1"/>
      <w:marLeft w:val="0"/>
      <w:marRight w:val="0"/>
      <w:marTop w:val="0"/>
      <w:marBottom w:val="0"/>
      <w:divBdr>
        <w:top w:val="none" w:sz="0" w:space="0" w:color="auto"/>
        <w:left w:val="none" w:sz="0" w:space="0" w:color="auto"/>
        <w:bottom w:val="none" w:sz="0" w:space="0" w:color="auto"/>
        <w:right w:val="none" w:sz="0" w:space="0" w:color="auto"/>
      </w:divBdr>
      <w:divsChild>
        <w:div w:id="683825507">
          <w:marLeft w:val="0"/>
          <w:marRight w:val="0"/>
          <w:marTop w:val="0"/>
          <w:marBottom w:val="0"/>
          <w:divBdr>
            <w:top w:val="none" w:sz="0" w:space="0" w:color="auto"/>
            <w:left w:val="none" w:sz="0" w:space="0" w:color="auto"/>
            <w:bottom w:val="none" w:sz="0" w:space="0" w:color="auto"/>
            <w:right w:val="none" w:sz="0" w:space="0" w:color="auto"/>
          </w:divBdr>
          <w:divsChild>
            <w:div w:id="1091271696">
              <w:marLeft w:val="0"/>
              <w:marRight w:val="0"/>
              <w:marTop w:val="0"/>
              <w:marBottom w:val="0"/>
              <w:divBdr>
                <w:top w:val="none" w:sz="0" w:space="0" w:color="auto"/>
                <w:left w:val="none" w:sz="0" w:space="0" w:color="auto"/>
                <w:bottom w:val="none" w:sz="0" w:space="0" w:color="auto"/>
                <w:right w:val="none" w:sz="0" w:space="0" w:color="auto"/>
              </w:divBdr>
            </w:div>
          </w:divsChild>
        </w:div>
        <w:div w:id="1964574285">
          <w:marLeft w:val="0"/>
          <w:marRight w:val="0"/>
          <w:marTop w:val="0"/>
          <w:marBottom w:val="0"/>
          <w:divBdr>
            <w:top w:val="none" w:sz="0" w:space="0" w:color="auto"/>
            <w:left w:val="none" w:sz="0" w:space="0" w:color="auto"/>
            <w:bottom w:val="none" w:sz="0" w:space="0" w:color="auto"/>
            <w:right w:val="none" w:sz="0" w:space="0" w:color="auto"/>
          </w:divBdr>
          <w:divsChild>
            <w:div w:id="1121414778">
              <w:marLeft w:val="0"/>
              <w:marRight w:val="0"/>
              <w:marTop w:val="0"/>
              <w:marBottom w:val="0"/>
              <w:divBdr>
                <w:top w:val="none" w:sz="0" w:space="0" w:color="auto"/>
                <w:left w:val="none" w:sz="0" w:space="0" w:color="auto"/>
                <w:bottom w:val="none" w:sz="0" w:space="0" w:color="auto"/>
                <w:right w:val="none" w:sz="0" w:space="0" w:color="auto"/>
              </w:divBdr>
            </w:div>
          </w:divsChild>
        </w:div>
        <w:div w:id="700787352">
          <w:marLeft w:val="0"/>
          <w:marRight w:val="0"/>
          <w:marTop w:val="0"/>
          <w:marBottom w:val="0"/>
          <w:divBdr>
            <w:top w:val="none" w:sz="0" w:space="0" w:color="auto"/>
            <w:left w:val="none" w:sz="0" w:space="0" w:color="auto"/>
            <w:bottom w:val="none" w:sz="0" w:space="0" w:color="auto"/>
            <w:right w:val="none" w:sz="0" w:space="0" w:color="auto"/>
          </w:divBdr>
          <w:divsChild>
            <w:div w:id="1187911035">
              <w:marLeft w:val="0"/>
              <w:marRight w:val="0"/>
              <w:marTop w:val="0"/>
              <w:marBottom w:val="0"/>
              <w:divBdr>
                <w:top w:val="none" w:sz="0" w:space="0" w:color="auto"/>
                <w:left w:val="none" w:sz="0" w:space="0" w:color="auto"/>
                <w:bottom w:val="none" w:sz="0" w:space="0" w:color="auto"/>
                <w:right w:val="none" w:sz="0" w:space="0" w:color="auto"/>
              </w:divBdr>
            </w:div>
          </w:divsChild>
        </w:div>
        <w:div w:id="1286346794">
          <w:marLeft w:val="0"/>
          <w:marRight w:val="0"/>
          <w:marTop w:val="0"/>
          <w:marBottom w:val="0"/>
          <w:divBdr>
            <w:top w:val="none" w:sz="0" w:space="0" w:color="auto"/>
            <w:left w:val="none" w:sz="0" w:space="0" w:color="auto"/>
            <w:bottom w:val="none" w:sz="0" w:space="0" w:color="auto"/>
            <w:right w:val="none" w:sz="0" w:space="0" w:color="auto"/>
          </w:divBdr>
          <w:divsChild>
            <w:div w:id="299657225">
              <w:marLeft w:val="0"/>
              <w:marRight w:val="0"/>
              <w:marTop w:val="0"/>
              <w:marBottom w:val="0"/>
              <w:divBdr>
                <w:top w:val="none" w:sz="0" w:space="0" w:color="auto"/>
                <w:left w:val="none" w:sz="0" w:space="0" w:color="auto"/>
                <w:bottom w:val="none" w:sz="0" w:space="0" w:color="auto"/>
                <w:right w:val="none" w:sz="0" w:space="0" w:color="auto"/>
              </w:divBdr>
            </w:div>
          </w:divsChild>
        </w:div>
        <w:div w:id="180517105">
          <w:marLeft w:val="0"/>
          <w:marRight w:val="0"/>
          <w:marTop w:val="0"/>
          <w:marBottom w:val="0"/>
          <w:divBdr>
            <w:top w:val="none" w:sz="0" w:space="0" w:color="auto"/>
            <w:left w:val="none" w:sz="0" w:space="0" w:color="auto"/>
            <w:bottom w:val="none" w:sz="0" w:space="0" w:color="auto"/>
            <w:right w:val="none" w:sz="0" w:space="0" w:color="auto"/>
          </w:divBdr>
          <w:divsChild>
            <w:div w:id="6039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7291">
      <w:bodyDiv w:val="1"/>
      <w:marLeft w:val="0"/>
      <w:marRight w:val="0"/>
      <w:marTop w:val="0"/>
      <w:marBottom w:val="0"/>
      <w:divBdr>
        <w:top w:val="none" w:sz="0" w:space="0" w:color="auto"/>
        <w:left w:val="none" w:sz="0" w:space="0" w:color="auto"/>
        <w:bottom w:val="none" w:sz="0" w:space="0" w:color="auto"/>
        <w:right w:val="none" w:sz="0" w:space="0" w:color="auto"/>
      </w:divBdr>
    </w:div>
    <w:div w:id="1738671852">
      <w:bodyDiv w:val="1"/>
      <w:marLeft w:val="0"/>
      <w:marRight w:val="0"/>
      <w:marTop w:val="0"/>
      <w:marBottom w:val="0"/>
      <w:divBdr>
        <w:top w:val="none" w:sz="0" w:space="0" w:color="auto"/>
        <w:left w:val="none" w:sz="0" w:space="0" w:color="auto"/>
        <w:bottom w:val="none" w:sz="0" w:space="0" w:color="auto"/>
        <w:right w:val="none" w:sz="0" w:space="0" w:color="auto"/>
      </w:divBdr>
    </w:div>
    <w:div w:id="1759059498">
      <w:bodyDiv w:val="1"/>
      <w:marLeft w:val="0"/>
      <w:marRight w:val="0"/>
      <w:marTop w:val="0"/>
      <w:marBottom w:val="0"/>
      <w:divBdr>
        <w:top w:val="none" w:sz="0" w:space="0" w:color="auto"/>
        <w:left w:val="none" w:sz="0" w:space="0" w:color="auto"/>
        <w:bottom w:val="none" w:sz="0" w:space="0" w:color="auto"/>
        <w:right w:val="none" w:sz="0" w:space="0" w:color="auto"/>
      </w:divBdr>
    </w:div>
    <w:div w:id="1818834301">
      <w:bodyDiv w:val="1"/>
      <w:marLeft w:val="0"/>
      <w:marRight w:val="0"/>
      <w:marTop w:val="0"/>
      <w:marBottom w:val="0"/>
      <w:divBdr>
        <w:top w:val="none" w:sz="0" w:space="0" w:color="auto"/>
        <w:left w:val="none" w:sz="0" w:space="0" w:color="auto"/>
        <w:bottom w:val="none" w:sz="0" w:space="0" w:color="auto"/>
        <w:right w:val="none" w:sz="0" w:space="0" w:color="auto"/>
      </w:divBdr>
      <w:divsChild>
        <w:div w:id="1234698697">
          <w:marLeft w:val="0"/>
          <w:marRight w:val="0"/>
          <w:marTop w:val="0"/>
          <w:marBottom w:val="0"/>
          <w:divBdr>
            <w:top w:val="none" w:sz="0" w:space="0" w:color="auto"/>
            <w:left w:val="none" w:sz="0" w:space="0" w:color="auto"/>
            <w:bottom w:val="none" w:sz="0" w:space="0" w:color="auto"/>
            <w:right w:val="none" w:sz="0" w:space="0" w:color="auto"/>
          </w:divBdr>
          <w:divsChild>
            <w:div w:id="943464128">
              <w:marLeft w:val="0"/>
              <w:marRight w:val="0"/>
              <w:marTop w:val="0"/>
              <w:marBottom w:val="0"/>
              <w:divBdr>
                <w:top w:val="none" w:sz="0" w:space="0" w:color="auto"/>
                <w:left w:val="none" w:sz="0" w:space="0" w:color="auto"/>
                <w:bottom w:val="none" w:sz="0" w:space="0" w:color="auto"/>
                <w:right w:val="none" w:sz="0" w:space="0" w:color="auto"/>
              </w:divBdr>
            </w:div>
          </w:divsChild>
        </w:div>
        <w:div w:id="544485114">
          <w:marLeft w:val="0"/>
          <w:marRight w:val="0"/>
          <w:marTop w:val="0"/>
          <w:marBottom w:val="0"/>
          <w:divBdr>
            <w:top w:val="none" w:sz="0" w:space="0" w:color="auto"/>
            <w:left w:val="none" w:sz="0" w:space="0" w:color="auto"/>
            <w:bottom w:val="none" w:sz="0" w:space="0" w:color="auto"/>
            <w:right w:val="none" w:sz="0" w:space="0" w:color="auto"/>
          </w:divBdr>
          <w:divsChild>
            <w:div w:id="279729849">
              <w:marLeft w:val="0"/>
              <w:marRight w:val="0"/>
              <w:marTop w:val="0"/>
              <w:marBottom w:val="0"/>
              <w:divBdr>
                <w:top w:val="none" w:sz="0" w:space="0" w:color="auto"/>
                <w:left w:val="none" w:sz="0" w:space="0" w:color="auto"/>
                <w:bottom w:val="none" w:sz="0" w:space="0" w:color="auto"/>
                <w:right w:val="none" w:sz="0" w:space="0" w:color="auto"/>
              </w:divBdr>
            </w:div>
          </w:divsChild>
        </w:div>
        <w:div w:id="2113012115">
          <w:marLeft w:val="0"/>
          <w:marRight w:val="0"/>
          <w:marTop w:val="0"/>
          <w:marBottom w:val="0"/>
          <w:divBdr>
            <w:top w:val="none" w:sz="0" w:space="0" w:color="auto"/>
            <w:left w:val="none" w:sz="0" w:space="0" w:color="auto"/>
            <w:bottom w:val="none" w:sz="0" w:space="0" w:color="auto"/>
            <w:right w:val="none" w:sz="0" w:space="0" w:color="auto"/>
          </w:divBdr>
          <w:divsChild>
            <w:div w:id="1315574115">
              <w:marLeft w:val="0"/>
              <w:marRight w:val="0"/>
              <w:marTop w:val="0"/>
              <w:marBottom w:val="0"/>
              <w:divBdr>
                <w:top w:val="none" w:sz="0" w:space="0" w:color="auto"/>
                <w:left w:val="none" w:sz="0" w:space="0" w:color="auto"/>
                <w:bottom w:val="none" w:sz="0" w:space="0" w:color="auto"/>
                <w:right w:val="none" w:sz="0" w:space="0" w:color="auto"/>
              </w:divBdr>
            </w:div>
          </w:divsChild>
        </w:div>
        <w:div w:id="282734625">
          <w:marLeft w:val="0"/>
          <w:marRight w:val="0"/>
          <w:marTop w:val="0"/>
          <w:marBottom w:val="0"/>
          <w:divBdr>
            <w:top w:val="none" w:sz="0" w:space="0" w:color="auto"/>
            <w:left w:val="none" w:sz="0" w:space="0" w:color="auto"/>
            <w:bottom w:val="none" w:sz="0" w:space="0" w:color="auto"/>
            <w:right w:val="none" w:sz="0" w:space="0" w:color="auto"/>
          </w:divBdr>
          <w:divsChild>
            <w:div w:id="1859929991">
              <w:marLeft w:val="0"/>
              <w:marRight w:val="0"/>
              <w:marTop w:val="0"/>
              <w:marBottom w:val="0"/>
              <w:divBdr>
                <w:top w:val="none" w:sz="0" w:space="0" w:color="auto"/>
                <w:left w:val="none" w:sz="0" w:space="0" w:color="auto"/>
                <w:bottom w:val="none" w:sz="0" w:space="0" w:color="auto"/>
                <w:right w:val="none" w:sz="0" w:space="0" w:color="auto"/>
              </w:divBdr>
            </w:div>
          </w:divsChild>
        </w:div>
        <w:div w:id="5526517">
          <w:marLeft w:val="0"/>
          <w:marRight w:val="0"/>
          <w:marTop w:val="0"/>
          <w:marBottom w:val="0"/>
          <w:divBdr>
            <w:top w:val="none" w:sz="0" w:space="0" w:color="auto"/>
            <w:left w:val="none" w:sz="0" w:space="0" w:color="auto"/>
            <w:bottom w:val="none" w:sz="0" w:space="0" w:color="auto"/>
            <w:right w:val="none" w:sz="0" w:space="0" w:color="auto"/>
          </w:divBdr>
          <w:divsChild>
            <w:div w:id="170324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34945">
      <w:bodyDiv w:val="1"/>
      <w:marLeft w:val="0"/>
      <w:marRight w:val="0"/>
      <w:marTop w:val="0"/>
      <w:marBottom w:val="0"/>
      <w:divBdr>
        <w:top w:val="none" w:sz="0" w:space="0" w:color="auto"/>
        <w:left w:val="none" w:sz="0" w:space="0" w:color="auto"/>
        <w:bottom w:val="none" w:sz="0" w:space="0" w:color="auto"/>
        <w:right w:val="none" w:sz="0" w:space="0" w:color="auto"/>
      </w:divBdr>
    </w:div>
    <w:div w:id="1944146709">
      <w:bodyDiv w:val="1"/>
      <w:marLeft w:val="0"/>
      <w:marRight w:val="0"/>
      <w:marTop w:val="0"/>
      <w:marBottom w:val="0"/>
      <w:divBdr>
        <w:top w:val="none" w:sz="0" w:space="0" w:color="auto"/>
        <w:left w:val="none" w:sz="0" w:space="0" w:color="auto"/>
        <w:bottom w:val="none" w:sz="0" w:space="0" w:color="auto"/>
        <w:right w:val="none" w:sz="0" w:space="0" w:color="auto"/>
      </w:divBdr>
    </w:div>
    <w:div w:id="2077119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esop.iep.edu.gr/node/9208/877" TargetMode="External"/><Relationship Id="rId18" Type="http://schemas.openxmlformats.org/officeDocument/2006/relationships/hyperlink" Target="https://aesop.iep.edu.gr/node/9208/878" TargetMode="External"/><Relationship Id="rId26" Type="http://schemas.openxmlformats.org/officeDocument/2006/relationships/hyperlink" Target="http://aesop.iep.edu.gr/node/9208/881" TargetMode="External"/><Relationship Id="rId3" Type="http://schemas.openxmlformats.org/officeDocument/2006/relationships/customXml" Target="../customXml/item3.xml"/><Relationship Id="rId21" Type="http://schemas.openxmlformats.org/officeDocument/2006/relationships/hyperlink" Target="file:///C:\Users\&#924;&#959;&#965;&#964;&#963;&#940;&#954;&#951;\Downloads\&#931;&#965;&#956;&#960;&#955;&#942;&#961;&#969;&#963;&#95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hotodentro.edu.gr/v/item/ds/8521/5743" TargetMode="External"/><Relationship Id="rId17" Type="http://schemas.openxmlformats.org/officeDocument/2006/relationships/hyperlink" Target="http://aesop.iep.edu.gr/node/9208/878" TargetMode="External"/><Relationship Id="rId25" Type="http://schemas.openxmlformats.org/officeDocument/2006/relationships/hyperlink" Target="http://aesop.iep.edu.gr/node/9208/880"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p.moutsaki\Downloads\&#931;&#965;&#956;&#960;&#955;&#942;&#961;&#969;&#963;&#951;" TargetMode="External"/><Relationship Id="rId20" Type="http://schemas.openxmlformats.org/officeDocument/2006/relationships/hyperlink" Target="https://aesop.iep.edu.gr/node/9208/879" TargetMode="External"/><Relationship Id="rId29" Type="http://schemas.openxmlformats.org/officeDocument/2006/relationships/hyperlink" Target="https://drive.google.com/file/d/1OoumgZk0h1nKhWJKjklVbX16aZITz-EK/view?usp=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gr/services/" TargetMode="External"/><Relationship Id="rId24" Type="http://schemas.openxmlformats.org/officeDocument/2006/relationships/hyperlink" Target="file:///C:\Users\&#924;&#959;&#965;&#964;&#963;&#940;&#954;&#951;\Downloads\&#931;&#965;&#956;&#960;&#955;&#942;&#961;&#969;&#963;&#951;"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hotodentro.edu.gr/lor/r/8521/602" TargetMode="External"/><Relationship Id="rId23" Type="http://schemas.openxmlformats.org/officeDocument/2006/relationships/hyperlink" Target="https://aesop.iep.edu.gr/node/9208/880" TargetMode="External"/><Relationship Id="rId28" Type="http://schemas.openxmlformats.org/officeDocument/2006/relationships/hyperlink" Target="http://aesop.iep.edu.gr/node/9208/877" TargetMode="External"/><Relationship Id="rId10" Type="http://schemas.openxmlformats.org/officeDocument/2006/relationships/endnotes" Target="endnotes.xml"/><Relationship Id="rId19" Type="http://schemas.openxmlformats.org/officeDocument/2006/relationships/hyperlink" Target="file:///C:\Users\&#924;&#959;&#965;&#964;&#963;&#940;&#954;&#951;\Downloads\&#931;&#965;&#956;&#960;&#955;&#942;&#961;&#969;&#963;&#951;" TargetMode="External"/><Relationship Id="rId31" Type="http://schemas.openxmlformats.org/officeDocument/2006/relationships/hyperlink" Target="https://drive.google.com/file/d/1B7RW-OEf06vz9HMy5KPpBTavvWZYkYV5/view?usp=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hotodentro.edu.gr/v/item/ds/8521/3153" TargetMode="External"/><Relationship Id="rId22" Type="http://schemas.openxmlformats.org/officeDocument/2006/relationships/hyperlink" Target="file:///C:\Users\&#924;&#959;&#965;&#964;&#963;&#940;&#954;&#951;\Downloads\&#931;&#965;&#956;&#960;&#955;&#942;&#961;&#969;&#963;&#951;" TargetMode="External"/><Relationship Id="rId27" Type="http://schemas.openxmlformats.org/officeDocument/2006/relationships/hyperlink" Target="https://docs.google.com/document/d/1f3xhv0M4nJZTYRufVBmD32k3NslQXkD4D5SysWrq4NY/edit?usp=sharing" TargetMode="External"/><Relationship Id="rId30" Type="http://schemas.openxmlformats.org/officeDocument/2006/relationships/hyperlink" Target="https://drive.google.com/file/d/1qX-4p1x3cnEIeU8fptkG2_eEeh2XStUw/view?usp=sharing"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Θέμα του Office">
      <a:majorFont>
        <a:latin typeface="Helvetica"/>
        <a:ea typeface="Helvetica"/>
        <a:cs typeface="Helvetica"/>
      </a:majorFont>
      <a:minorFont>
        <a:latin typeface="Helvetica"/>
        <a:ea typeface="Helvetica"/>
        <a:cs typeface="Helvetica"/>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C8D73BC4003F4FAFE279D56BFCFE73" ma:contentTypeVersion="2" ma:contentTypeDescription="Create a new document." ma:contentTypeScope="" ma:versionID="2a1e0906ff16d0d78482acf496c39a1e">
  <xsd:schema xmlns:xsd="http://www.w3.org/2001/XMLSchema" xmlns:xs="http://www.w3.org/2001/XMLSchema" xmlns:p="http://schemas.microsoft.com/office/2006/metadata/properties" xmlns:ns2="7dc364a8-5d8c-4afc-a162-4ddb9ffec089" targetNamespace="http://schemas.microsoft.com/office/2006/metadata/properties" ma:root="true" ma:fieldsID="30819009afe734598f36edd0082fd436" ns2:_="">
    <xsd:import namespace="7dc364a8-5d8c-4afc-a162-4ddb9ffec0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64a8-5d8c-4afc-a162-4ddb9ffe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80763-E80A-4AA8-A25F-6BF48BB63FF3}">
  <ds:schemaRefs>
    <ds:schemaRef ds:uri="http://schemas.microsoft.com/sharepoint/v3/contenttype/forms"/>
  </ds:schemaRefs>
</ds:datastoreItem>
</file>

<file path=customXml/itemProps2.xml><?xml version="1.0" encoding="utf-8"?>
<ds:datastoreItem xmlns:ds="http://schemas.openxmlformats.org/officeDocument/2006/customXml" ds:itemID="{26DB9C7E-A5F6-4456-9DD5-D1466C4F1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364a8-5d8c-4afc-a162-4ddb9ffec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F429B-2650-452B-8290-4205B10498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FB29BC-8C21-416B-A494-78F6955C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10</Pages>
  <Words>2780</Words>
  <Characters>15018</Characters>
  <Application>Microsoft Office Word</Application>
  <DocSecurity>0</DocSecurity>
  <Lines>125</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Βασική Δομή Διδακτική Σεναρίου_v2.docx</cp:keywords>
  <cp:lastModifiedBy>Τραμπίδου Γεωργία</cp:lastModifiedBy>
  <cp:revision>2</cp:revision>
  <dcterms:created xsi:type="dcterms:W3CDTF">2024-10-01T04:57:00Z</dcterms:created>
  <dcterms:modified xsi:type="dcterms:W3CDTF">2025-01-13T15:32:00Z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0x010100DDC8D73BC4003F4FAFE279D56BFCFE73</vt:lpwstr>
  </property>
</Properties>
</file>